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E1C1A" w:rsidRDefault="002E1C1A" w:rsidP="002E1C1A">
      <w:pPr>
        <w:pStyle w:val="Default"/>
        <w:pageBreakBefore/>
        <w:widowControl w:val="0"/>
        <w:spacing w:line="241" w:lineRule="exact"/>
        <w:jc w:val="center"/>
        <w:rPr>
          <w:color w:val="221E1F"/>
          <w:sz w:val="26"/>
          <w:szCs w:val="26"/>
        </w:rPr>
      </w:pPr>
      <w:r>
        <w:rPr>
          <w:b/>
          <w:bCs/>
          <w:color w:val="221E1F"/>
          <w:sz w:val="26"/>
          <w:szCs w:val="26"/>
        </w:rPr>
        <w:t>DENVER AREA DUPLICATE BRIDGE CLUBS</w:t>
      </w:r>
    </w:p>
    <w:p w:rsidR="002E1C1A" w:rsidRDefault="002E1C1A" w:rsidP="002E1C1A">
      <w:pPr>
        <w:pStyle w:val="Pa2"/>
        <w:widowControl w:val="0"/>
        <w:spacing w:after="80"/>
        <w:jc w:val="center"/>
        <w:rPr>
          <w:color w:val="221E1F"/>
          <w:sz w:val="18"/>
          <w:szCs w:val="18"/>
        </w:rPr>
      </w:pPr>
      <w:proofErr w:type="gramStart"/>
      <w:r>
        <w:rPr>
          <w:color w:val="221E1F"/>
          <w:sz w:val="18"/>
          <w:szCs w:val="18"/>
        </w:rPr>
        <w:t>As of 02-01-2014.</w:t>
      </w:r>
      <w:proofErr w:type="gramEnd"/>
      <w:r>
        <w:rPr>
          <w:color w:val="221E1F"/>
          <w:sz w:val="18"/>
          <w:szCs w:val="18"/>
        </w:rPr>
        <w:t xml:space="preserve"> Schedules are subject to change.</w:t>
      </w:r>
    </w:p>
    <w:p w:rsidR="002E1C1A" w:rsidRDefault="00C12B87" w:rsidP="002E1C1A">
      <w:pPr>
        <w:pStyle w:val="Pa0"/>
        <w:widowControl w:val="0"/>
        <w:rPr>
          <w:rFonts w:ascii="Arial Narrow" w:hAnsi="Arial Narrow"/>
          <w:color w:val="221E1F"/>
          <w:sz w:val="22"/>
          <w:szCs w:val="22"/>
        </w:rPr>
      </w:pPr>
      <w:r>
        <w:rPr>
          <w:rFonts w:ascii="Arial Narrow" w:hAnsi="Arial Narrow"/>
          <w:color w:val="221E1F"/>
          <w:sz w:val="22"/>
          <w:szCs w:val="22"/>
        </w:rPr>
        <w:t>---------------------------------------------------------------------------------------------------------------</w:t>
      </w:r>
    </w:p>
    <w:p w:rsidR="002E1C1A" w:rsidRDefault="002E1C1A" w:rsidP="002E1C1A">
      <w:pPr>
        <w:pStyle w:val="Pa0"/>
        <w:widowControl w:val="0"/>
        <w:spacing w:line="60" w:lineRule="exact"/>
        <w:rPr>
          <w:rFonts w:ascii="Arial Narrow" w:hAnsi="Arial Narrow"/>
          <w:b/>
          <w:bCs/>
          <w:color w:val="221E1F"/>
          <w:sz w:val="12"/>
          <w:szCs w:val="12"/>
        </w:rPr>
      </w:pPr>
      <w:r>
        <w:rPr>
          <w:rFonts w:ascii="Arial Narrow" w:hAnsi="Arial Narrow"/>
          <w:b/>
          <w:bCs/>
          <w:color w:val="221E1F"/>
          <w:sz w:val="12"/>
          <w:szCs w:val="12"/>
        </w:rPr>
        <w:t> </w:t>
      </w:r>
    </w:p>
    <w:p w:rsidR="002E1C1A" w:rsidRDefault="002E1C1A" w:rsidP="002E1C1A">
      <w:pPr>
        <w:pStyle w:val="Pa3"/>
        <w:widowControl w:val="0"/>
        <w:spacing w:before="140"/>
        <w:rPr>
          <w:rFonts w:ascii="Arial Narrow" w:hAnsi="Arial Narrow"/>
          <w:color w:val="221E1F"/>
          <w:sz w:val="22"/>
          <w:szCs w:val="22"/>
        </w:rPr>
      </w:pPr>
      <w:proofErr w:type="gramStart"/>
      <w:r>
        <w:rPr>
          <w:rFonts w:ascii="Arial Narrow" w:hAnsi="Arial Narrow"/>
          <w:b/>
          <w:bCs/>
          <w:color w:val="221E1F"/>
          <w:sz w:val="22"/>
          <w:szCs w:val="22"/>
        </w:rPr>
        <w:t>ARVADA  BRIDGE</w:t>
      </w:r>
      <w:proofErr w:type="gramEnd"/>
      <w:r>
        <w:rPr>
          <w:rFonts w:ascii="Arial Narrow" w:hAnsi="Arial Narrow"/>
          <w:b/>
          <w:bCs/>
          <w:color w:val="221E1F"/>
          <w:sz w:val="22"/>
          <w:szCs w:val="22"/>
        </w:rPr>
        <w:t xml:space="preserve"> CLUB</w:t>
      </w:r>
      <w:r>
        <w:rPr>
          <w:rFonts w:ascii="Arial Narrow" w:hAnsi="Arial Narrow"/>
          <w:b/>
          <w:bCs/>
          <w:color w:val="221E1F"/>
          <w:sz w:val="22"/>
          <w:szCs w:val="22"/>
        </w:rPr>
        <w:tab/>
      </w:r>
      <w:r>
        <w:rPr>
          <w:rFonts w:ascii="Arial Narrow" w:hAnsi="Arial Narrow"/>
          <w:b/>
          <w:bCs/>
          <w:color w:val="221E1F"/>
          <w:sz w:val="22"/>
          <w:szCs w:val="22"/>
        </w:rPr>
        <w:tab/>
        <w:t>720.971.6908</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Open</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Monday ...............11:00 am……..Stratified Pairs</w:t>
      </w:r>
    </w:p>
    <w:p w:rsidR="002E1C1A" w:rsidRDefault="002E1C1A" w:rsidP="002E1C1A">
      <w:pPr>
        <w:pStyle w:val="Default"/>
        <w:widowControl w:val="0"/>
        <w:rPr>
          <w:rFonts w:ascii="Arial Narrow" w:hAnsi="Arial Narrow"/>
          <w:color w:val="221E1F"/>
          <w:sz w:val="22"/>
          <w:szCs w:val="22"/>
        </w:rPr>
      </w:pPr>
      <w:r>
        <w:rPr>
          <w:rFonts w:ascii="Arial Narrow" w:hAnsi="Arial Narrow"/>
          <w:color w:val="221E1F"/>
          <w:sz w:val="22"/>
          <w:szCs w:val="22"/>
        </w:rPr>
        <w:t>Thursday………...11:00 am …….Stratified Pairs</w:t>
      </w:r>
    </w:p>
    <w:p w:rsidR="002E1C1A" w:rsidRDefault="002E1C1A" w:rsidP="002E1C1A">
      <w:pPr>
        <w:pStyle w:val="Pa0"/>
        <w:widowControl w:val="0"/>
        <w:spacing w:line="60" w:lineRule="exact"/>
        <w:rPr>
          <w:rFonts w:ascii="Arial Narrow" w:hAnsi="Arial Narrow"/>
          <w:color w:val="221E1F"/>
          <w:sz w:val="22"/>
          <w:szCs w:val="22"/>
        </w:rPr>
      </w:pPr>
      <w:r>
        <w:rPr>
          <w:rFonts w:ascii="Arial Narrow" w:hAnsi="Arial Narrow"/>
          <w:color w:val="221E1F"/>
          <w:sz w:val="22"/>
          <w:szCs w:val="22"/>
        </w:rPr>
        <w:t>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7195 Simms, </w:t>
      </w:r>
      <w:proofErr w:type="gramStart"/>
      <w:r>
        <w:rPr>
          <w:rFonts w:ascii="Arial Narrow" w:hAnsi="Arial Narrow"/>
          <w:color w:val="221E1F"/>
          <w:sz w:val="22"/>
          <w:szCs w:val="22"/>
        </w:rPr>
        <w:t>Arvada</w:t>
      </w:r>
      <w:r w:rsidR="00936075">
        <w:rPr>
          <w:rFonts w:ascii="Arial Narrow" w:hAnsi="Arial Narrow"/>
          <w:color w:val="221E1F"/>
          <w:sz w:val="22"/>
          <w:szCs w:val="22"/>
        </w:rPr>
        <w:t xml:space="preserve"> </w:t>
      </w:r>
      <w:r>
        <w:rPr>
          <w:rFonts w:ascii="Arial Narrow" w:hAnsi="Arial Narrow"/>
          <w:color w:val="221E1F"/>
          <w:sz w:val="22"/>
          <w:szCs w:val="22"/>
        </w:rPr>
        <w:t xml:space="preserve"> Director</w:t>
      </w:r>
      <w:proofErr w:type="gramEnd"/>
      <w:r>
        <w:rPr>
          <w:rFonts w:ascii="Arial Narrow" w:hAnsi="Arial Narrow"/>
          <w:color w:val="221E1F"/>
          <w:sz w:val="22"/>
          <w:szCs w:val="22"/>
        </w:rPr>
        <w:t xml:space="preserve">:  Virginia Gunter, 303.424.4121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VGunter@sprynet.com</w:t>
      </w:r>
    </w:p>
    <w:p w:rsidR="00C12B87" w:rsidRDefault="00C12B87" w:rsidP="002E1C1A">
      <w:pPr>
        <w:pStyle w:val="Default"/>
        <w:widowControl w:val="0"/>
        <w:spacing w:line="96" w:lineRule="auto"/>
        <w:rPr>
          <w:rFonts w:ascii="Arial Narrow" w:hAnsi="Arial Narrow"/>
          <w:b/>
          <w:bCs/>
          <w:color w:val="221E1F"/>
          <w:sz w:val="22"/>
          <w:szCs w:val="22"/>
        </w:rPr>
      </w:pP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w:t>
      </w:r>
    </w:p>
    <w:p w:rsidR="00C12B87" w:rsidRDefault="00C12B87" w:rsidP="002E1C1A">
      <w:pPr>
        <w:pStyle w:val="Default"/>
        <w:widowControl w:val="0"/>
        <w:spacing w:line="96" w:lineRule="auto"/>
        <w:rPr>
          <w:rFonts w:ascii="Arial Narrow" w:hAnsi="Arial Narrow"/>
          <w:b/>
          <w:bCs/>
          <w:color w:val="221E1F"/>
          <w:sz w:val="22"/>
          <w:szCs w:val="22"/>
        </w:rPr>
      </w:pPr>
    </w:p>
    <w:p w:rsidR="00C12B87" w:rsidRDefault="00C12B87" w:rsidP="00C12B87">
      <w:pPr>
        <w:pStyle w:val="Pa0"/>
        <w:widowControl w:val="0"/>
        <w:rPr>
          <w:rFonts w:ascii="Arial Narrow" w:hAnsi="Arial Narrow"/>
          <w:b/>
          <w:bCs/>
          <w:color w:val="221E1F"/>
          <w:sz w:val="22"/>
          <w:szCs w:val="22"/>
        </w:rPr>
      </w:pPr>
      <w:r>
        <w:rPr>
          <w:rFonts w:ascii="Arial Narrow" w:hAnsi="Arial Narrow"/>
          <w:b/>
          <w:bCs/>
          <w:color w:val="221E1F"/>
          <w:sz w:val="22"/>
          <w:szCs w:val="22"/>
        </w:rPr>
        <w:t xml:space="preserve">BAUER’S </w:t>
      </w:r>
      <w:proofErr w:type="gramStart"/>
      <w:r>
        <w:rPr>
          <w:rFonts w:ascii="Arial Narrow" w:hAnsi="Arial Narrow"/>
          <w:b/>
          <w:bCs/>
          <w:color w:val="221E1F"/>
          <w:sz w:val="22"/>
          <w:szCs w:val="22"/>
        </w:rPr>
        <w:t>BRIDGE</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303</w:t>
      </w:r>
      <w:proofErr w:type="gramEnd"/>
      <w:r>
        <w:rPr>
          <w:rFonts w:ascii="Arial Narrow" w:hAnsi="Arial Narrow"/>
          <w:b/>
          <w:bCs/>
          <w:color w:val="221E1F"/>
          <w:sz w:val="22"/>
          <w:szCs w:val="22"/>
        </w:rPr>
        <w:t>-641-3534</w:t>
      </w:r>
      <w:r w:rsidR="00936075">
        <w:rPr>
          <w:rFonts w:ascii="Arial Narrow" w:hAnsi="Arial Narrow"/>
          <w:b/>
          <w:bCs/>
          <w:color w:val="221E1F"/>
          <w:sz w:val="22"/>
          <w:szCs w:val="22"/>
        </w:rPr>
        <w:t xml:space="preserve"> </w:t>
      </w:r>
      <w:r>
        <w:rPr>
          <w:rFonts w:ascii="Arial Narrow" w:hAnsi="Arial Narrow"/>
          <w:b/>
          <w:bCs/>
          <w:color w:val="221E1F"/>
          <w:sz w:val="22"/>
          <w:szCs w:val="22"/>
        </w:rPr>
        <w:t>Open</w:t>
      </w:r>
    </w:p>
    <w:p w:rsidR="00C12B87" w:rsidRDefault="00C12B87" w:rsidP="00C12B87">
      <w:pPr>
        <w:pStyle w:val="Pa0"/>
        <w:widowControl w:val="0"/>
        <w:rPr>
          <w:rFonts w:ascii="Arial Narrow" w:hAnsi="Arial Narrow"/>
          <w:color w:val="221E1F"/>
          <w:sz w:val="22"/>
          <w:szCs w:val="22"/>
        </w:rPr>
      </w:pPr>
      <w:proofErr w:type="gramStart"/>
      <w:r>
        <w:rPr>
          <w:rFonts w:ascii="Arial Narrow" w:hAnsi="Arial Narrow"/>
          <w:color w:val="221E1F"/>
          <w:sz w:val="22"/>
          <w:szCs w:val="22"/>
        </w:rPr>
        <w:t>Tuesday………….12:15 pm…...Reservations suggested.</w:t>
      </w:r>
      <w:proofErr w:type="gramEnd"/>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10249 Ridge Gate Circle, Lone Tree</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Sue Bauer, Director, 303.641.3534</w:t>
      </w:r>
      <w:r w:rsidR="00936075">
        <w:rPr>
          <w:rFonts w:ascii="Arial Narrow" w:hAnsi="Arial Narrow"/>
          <w:color w:val="221E1F"/>
          <w:sz w:val="22"/>
          <w:szCs w:val="22"/>
        </w:rPr>
        <w:t xml:space="preserve"> </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20091112sb@gmail.com</w:t>
      </w:r>
    </w:p>
    <w:p w:rsidR="00C12B87" w:rsidRDefault="00C12B87" w:rsidP="002E1C1A">
      <w:pPr>
        <w:pStyle w:val="Default"/>
        <w:widowControl w:val="0"/>
        <w:spacing w:line="96" w:lineRule="auto"/>
        <w:rPr>
          <w:rFonts w:ascii="Arial Narrow" w:hAnsi="Arial Narrow"/>
          <w:b/>
          <w:bCs/>
          <w:color w:val="221E1F"/>
          <w:sz w:val="22"/>
          <w:szCs w:val="22"/>
        </w:rPr>
      </w:pP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w:t>
      </w:r>
    </w:p>
    <w:p w:rsidR="00C12B87" w:rsidRDefault="00C12B87" w:rsidP="002E1C1A">
      <w:pPr>
        <w:pStyle w:val="Default"/>
        <w:widowControl w:val="0"/>
        <w:spacing w:line="96" w:lineRule="auto"/>
        <w:rPr>
          <w:rFonts w:ascii="Arial Narrow" w:hAnsi="Arial Narrow"/>
          <w:b/>
          <w:bCs/>
          <w:color w:val="221E1F"/>
          <w:sz w:val="22"/>
          <w:szCs w:val="22"/>
        </w:rPr>
      </w:pPr>
    </w:p>
    <w:p w:rsidR="002E1C1A" w:rsidRDefault="002E1C1A" w:rsidP="002E1C1A">
      <w:pPr>
        <w:pStyle w:val="Default"/>
        <w:widowControl w:val="0"/>
        <w:spacing w:line="96" w:lineRule="auto"/>
        <w:rPr>
          <w:rFonts w:ascii="Arial Narrow" w:hAnsi="Arial Narrow"/>
          <w:b/>
          <w:bCs/>
          <w:color w:val="221E1F"/>
          <w:sz w:val="22"/>
          <w:szCs w:val="22"/>
        </w:rPr>
      </w:pPr>
      <w:r>
        <w:rPr>
          <w:rFonts w:ascii="Arial Narrow" w:hAnsi="Arial Narrow"/>
          <w:b/>
          <w:bCs/>
          <w:color w:val="221E1F"/>
          <w:sz w:val="22"/>
          <w:szCs w:val="22"/>
        </w:rPr>
        <w:t> </w:t>
      </w:r>
    </w:p>
    <w:p w:rsidR="002E1C1A" w:rsidRDefault="002E1C1A" w:rsidP="002E1C1A">
      <w:pPr>
        <w:pStyle w:val="Default"/>
        <w:widowControl w:val="0"/>
        <w:rPr>
          <w:rFonts w:ascii="Arial Narrow" w:hAnsi="Arial Narrow"/>
          <w:color w:val="221E1F"/>
          <w:sz w:val="22"/>
          <w:szCs w:val="22"/>
        </w:rPr>
      </w:pPr>
      <w:r>
        <w:rPr>
          <w:rFonts w:ascii="Arial Narrow" w:hAnsi="Arial Narrow"/>
          <w:b/>
          <w:bCs/>
          <w:color w:val="221E1F"/>
          <w:sz w:val="22"/>
          <w:szCs w:val="22"/>
        </w:rPr>
        <w:t>CASTLE ROCK BRIDGE CLUB</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303.810.8504 </w:t>
      </w:r>
      <w:r>
        <w:rPr>
          <w:rFonts w:ascii="Arial Narrow" w:hAnsi="Arial Narrow"/>
          <w:b/>
          <w:bCs/>
          <w:color w:val="221E1F"/>
          <w:sz w:val="22"/>
          <w:szCs w:val="22"/>
        </w:rPr>
        <w:tab/>
        <w:t xml:space="preserve">Open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Monday...............1:00 pm……..</w:t>
      </w:r>
      <w:r>
        <w:rPr>
          <w:rFonts w:ascii="Arial Narrow" w:hAnsi="Arial Narrow"/>
          <w:color w:val="221E1F"/>
          <w:sz w:val="22"/>
          <w:szCs w:val="22"/>
        </w:rPr>
        <w:tab/>
        <w:t>Stratified Pairs</w:t>
      </w:r>
    </w:p>
    <w:p w:rsidR="002E1C1A" w:rsidRDefault="002E1C1A" w:rsidP="002E1C1A">
      <w:pPr>
        <w:rPr>
          <w:sz w:val="22"/>
          <w:szCs w:val="22"/>
        </w:rPr>
      </w:pPr>
      <w:r>
        <w:rPr>
          <w:sz w:val="22"/>
          <w:szCs w:val="22"/>
        </w:rPr>
        <w:t>Wednesday.........1:00 pm……..</w:t>
      </w:r>
      <w:r>
        <w:rPr>
          <w:sz w:val="22"/>
          <w:szCs w:val="22"/>
        </w:rPr>
        <w:tab/>
        <w:t>Stratified Pairs</w:t>
      </w:r>
    </w:p>
    <w:p w:rsidR="002E1C1A" w:rsidRDefault="002E1C1A" w:rsidP="002E1C1A">
      <w:pPr>
        <w:pStyle w:val="Pa0"/>
        <w:widowControl w:val="0"/>
        <w:spacing w:line="61" w:lineRule="exact"/>
        <w:rPr>
          <w:rFonts w:ascii="Arial Narrow" w:hAnsi="Arial Narrow"/>
          <w:color w:val="221E1F"/>
          <w:sz w:val="22"/>
          <w:szCs w:val="22"/>
        </w:rPr>
      </w:pPr>
      <w:r>
        <w:rPr>
          <w:rFonts w:ascii="Arial Narrow" w:hAnsi="Arial Narrow"/>
          <w:color w:val="221E1F"/>
          <w:sz w:val="22"/>
          <w:szCs w:val="22"/>
        </w:rPr>
        <w:t>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Lowell Ranch/4-H Building, 2330 South I-25 Frontage Road, Castle Rock.</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Director: Curt </w:t>
      </w:r>
      <w:proofErr w:type="spellStart"/>
      <w:r>
        <w:rPr>
          <w:rFonts w:ascii="Arial Narrow" w:hAnsi="Arial Narrow"/>
          <w:color w:val="221E1F"/>
          <w:sz w:val="22"/>
          <w:szCs w:val="22"/>
        </w:rPr>
        <w:t>Soloff</w:t>
      </w:r>
      <w:proofErr w:type="spellEnd"/>
      <w:r>
        <w:rPr>
          <w:rFonts w:ascii="Arial Narrow" w:hAnsi="Arial Narrow"/>
          <w:color w:val="221E1F"/>
          <w:sz w:val="22"/>
          <w:szCs w:val="22"/>
        </w:rPr>
        <w:t xml:space="preserve">.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For classes, monthly lesson times, results go to CastleRockBridge.com </w:t>
      </w:r>
    </w:p>
    <w:p w:rsidR="00811D5A" w:rsidRDefault="002E1C1A" w:rsidP="00C12B87">
      <w:pPr>
        <w:pStyle w:val="Pa0"/>
        <w:widowControl w:val="0"/>
        <w:rPr>
          <w:rFonts w:ascii="Arial Narrow" w:hAnsi="Arial Narrow"/>
          <w:color w:val="221E1F"/>
          <w:sz w:val="22"/>
          <w:szCs w:val="22"/>
        </w:rPr>
      </w:pPr>
      <w:r>
        <w:rPr>
          <w:rFonts w:ascii="Arial Narrow" w:hAnsi="Arial Narrow"/>
          <w:color w:val="221E1F"/>
          <w:sz w:val="22"/>
          <w:szCs w:val="22"/>
        </w:rPr>
        <w:t>For partners, call Georgiana Butler, 303.810.8504, gbtlr@aol.com</w:t>
      </w:r>
      <w:r w:rsidR="00936075">
        <w:rPr>
          <w:rFonts w:ascii="Arial Narrow" w:hAnsi="Arial Narrow"/>
          <w:color w:val="221E1F"/>
          <w:sz w:val="22"/>
          <w:szCs w:val="22"/>
        </w:rPr>
        <w:t xml:space="preserve">  </w:t>
      </w:r>
    </w:p>
    <w:p w:rsidR="00C12B87" w:rsidRDefault="002E1C1A" w:rsidP="00C12B87">
      <w:pPr>
        <w:pStyle w:val="Pa0"/>
        <w:widowControl w:val="0"/>
        <w:rPr>
          <w:rFonts w:ascii="Arial Narrow" w:hAnsi="Arial Narrow"/>
          <w:color w:val="221E1F"/>
          <w:sz w:val="22"/>
          <w:szCs w:val="22"/>
        </w:rPr>
      </w:pPr>
      <w:r>
        <w:rPr>
          <w:rFonts w:ascii="Arial Narrow" w:hAnsi="Arial Narrow"/>
          <w:color w:val="221E1F"/>
          <w:sz w:val="22"/>
          <w:szCs w:val="22"/>
        </w:rPr>
        <w:tab/>
      </w:r>
      <w:r>
        <w:rPr>
          <w:rFonts w:ascii="Arial Narrow" w:hAnsi="Arial Narrow"/>
          <w:color w:val="221E1F"/>
          <w:sz w:val="22"/>
          <w:szCs w:val="22"/>
        </w:rPr>
        <w:tab/>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w:t>
      </w:r>
    </w:p>
    <w:p w:rsidR="00811D5A" w:rsidRDefault="00811D5A" w:rsidP="00C12B87">
      <w:pPr>
        <w:pStyle w:val="Pa0"/>
        <w:widowControl w:val="0"/>
        <w:rPr>
          <w:rFonts w:ascii="Arial Narrow" w:hAnsi="Arial Narrow"/>
          <w:b/>
          <w:bCs/>
          <w:color w:val="221E1F"/>
          <w:sz w:val="22"/>
          <w:szCs w:val="22"/>
        </w:rPr>
      </w:pPr>
    </w:p>
    <w:p w:rsidR="002E1C1A" w:rsidRDefault="002E1C1A" w:rsidP="00C12B87">
      <w:pPr>
        <w:pStyle w:val="Pa0"/>
        <w:widowControl w:val="0"/>
        <w:rPr>
          <w:rFonts w:ascii="Arial Narrow" w:hAnsi="Arial Narrow"/>
          <w:color w:val="221E1F"/>
          <w:sz w:val="22"/>
          <w:szCs w:val="22"/>
        </w:rPr>
      </w:pPr>
      <w:r>
        <w:rPr>
          <w:rFonts w:ascii="Arial Narrow" w:hAnsi="Arial Narrow"/>
          <w:b/>
          <w:bCs/>
          <w:color w:val="221E1F"/>
          <w:sz w:val="22"/>
          <w:szCs w:val="22"/>
        </w:rPr>
        <w:t>DENVER HOUSE OF CARDS</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303.781.6552</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Open</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w:t>
      </w:r>
    </w:p>
    <w:p w:rsidR="002E1C1A" w:rsidRDefault="002E1C1A" w:rsidP="002E1C1A">
      <w:pPr>
        <w:rPr>
          <w:rFonts w:ascii="Times New Roman" w:hAnsi="Times New Roman"/>
          <w:sz w:val="22"/>
          <w:szCs w:val="22"/>
        </w:rPr>
      </w:pPr>
      <w:r>
        <w:rPr>
          <w:sz w:val="22"/>
          <w:szCs w:val="22"/>
        </w:rPr>
        <w:t>Monday............10:30 am……...</w:t>
      </w:r>
      <w:r>
        <w:rPr>
          <w:sz w:val="22"/>
          <w:szCs w:val="22"/>
        </w:rPr>
        <w:tab/>
        <w:t xml:space="preserve">Stratified Pairs, 0-40 Pairs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...........................6:30 pm……..</w:t>
      </w:r>
      <w:r>
        <w:rPr>
          <w:rFonts w:ascii="Arial Narrow" w:hAnsi="Arial Narrow"/>
          <w:color w:val="221E1F"/>
          <w:sz w:val="22"/>
          <w:szCs w:val="22"/>
        </w:rPr>
        <w:tab/>
        <w:t>Stratified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Tuesday...........10:30 am……..</w:t>
      </w:r>
      <w:r>
        <w:rPr>
          <w:rFonts w:ascii="Arial Narrow" w:hAnsi="Arial Narrow"/>
          <w:color w:val="221E1F"/>
          <w:sz w:val="22"/>
          <w:szCs w:val="22"/>
        </w:rPr>
        <w:tab/>
        <w:t>0-1250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Wednesday......10:30 am……..</w:t>
      </w:r>
      <w:r>
        <w:rPr>
          <w:rFonts w:ascii="Arial Narrow" w:hAnsi="Arial Narrow"/>
          <w:color w:val="221E1F"/>
          <w:sz w:val="22"/>
          <w:szCs w:val="22"/>
        </w:rPr>
        <w:tab/>
        <w:t>Stratified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...........................6:30 pm……..</w:t>
      </w:r>
      <w:r>
        <w:rPr>
          <w:rFonts w:ascii="Arial Narrow" w:hAnsi="Arial Narrow"/>
          <w:color w:val="221E1F"/>
          <w:sz w:val="22"/>
          <w:szCs w:val="22"/>
        </w:rPr>
        <w:tab/>
        <w:t>Stratified Pairs, 0-40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Thursday……...10:30 am……..</w:t>
      </w:r>
      <w:r>
        <w:rPr>
          <w:rFonts w:ascii="Arial Narrow" w:hAnsi="Arial Narrow"/>
          <w:color w:val="221E1F"/>
          <w:sz w:val="22"/>
          <w:szCs w:val="22"/>
        </w:rPr>
        <w:tab/>
        <w:t>0-1000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Friday...............10:30 am……..</w:t>
      </w:r>
      <w:r>
        <w:rPr>
          <w:rFonts w:ascii="Arial Narrow" w:hAnsi="Arial Narrow"/>
          <w:color w:val="221E1F"/>
          <w:sz w:val="22"/>
          <w:szCs w:val="22"/>
        </w:rPr>
        <w:tab/>
        <w:t>Stratified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...........................6:00 pm……..</w:t>
      </w:r>
      <w:r>
        <w:rPr>
          <w:rFonts w:ascii="Arial Narrow" w:hAnsi="Arial Narrow"/>
          <w:color w:val="221E1F"/>
          <w:sz w:val="22"/>
          <w:szCs w:val="22"/>
        </w:rPr>
        <w:tab/>
        <w:t xml:space="preserve">Social Game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Sunday...............Monthly….......Swiss Teams …includes catered dinner </w:t>
      </w:r>
    </w:p>
    <w:p w:rsidR="002E1C1A" w:rsidRDefault="002E1C1A" w:rsidP="002E1C1A">
      <w:pPr>
        <w:pStyle w:val="Pa0"/>
        <w:widowControl w:val="0"/>
        <w:spacing w:line="60" w:lineRule="exact"/>
        <w:rPr>
          <w:rFonts w:ascii="Arial Narrow" w:hAnsi="Arial Narrow"/>
          <w:color w:val="221E1F"/>
          <w:sz w:val="22"/>
          <w:szCs w:val="22"/>
        </w:rPr>
      </w:pPr>
      <w:r>
        <w:rPr>
          <w:rFonts w:ascii="Arial Narrow" w:hAnsi="Arial Narrow"/>
          <w:color w:val="221E1F"/>
          <w:sz w:val="22"/>
          <w:szCs w:val="22"/>
        </w:rPr>
        <w:t>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1800 W Oxford Avenue, </w:t>
      </w:r>
      <w:proofErr w:type="gramStart"/>
      <w:r>
        <w:rPr>
          <w:rFonts w:ascii="Arial Narrow" w:hAnsi="Arial Narrow"/>
          <w:color w:val="221E1F"/>
          <w:sz w:val="22"/>
          <w:szCs w:val="22"/>
        </w:rPr>
        <w:t>Unit  C</w:t>
      </w:r>
      <w:proofErr w:type="gramEnd"/>
      <w:r>
        <w:rPr>
          <w:rFonts w:ascii="Arial Narrow" w:hAnsi="Arial Narrow"/>
          <w:color w:val="221E1F"/>
          <w:sz w:val="22"/>
          <w:szCs w:val="22"/>
        </w:rPr>
        <w:t xml:space="preserve"> &amp; D, Englewood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Directors: Steve </w:t>
      </w:r>
      <w:proofErr w:type="spellStart"/>
      <w:r>
        <w:rPr>
          <w:rFonts w:ascii="Arial Narrow" w:hAnsi="Arial Narrow"/>
          <w:color w:val="221E1F"/>
          <w:sz w:val="22"/>
          <w:szCs w:val="22"/>
        </w:rPr>
        <w:t>Wainz</w:t>
      </w:r>
      <w:proofErr w:type="spellEnd"/>
      <w:r>
        <w:rPr>
          <w:rFonts w:ascii="Arial Narrow" w:hAnsi="Arial Narrow"/>
          <w:color w:val="221E1F"/>
          <w:sz w:val="22"/>
          <w:szCs w:val="22"/>
        </w:rPr>
        <w:t xml:space="preserve"> &amp; Paul </w:t>
      </w:r>
      <w:proofErr w:type="spellStart"/>
      <w:r>
        <w:rPr>
          <w:rFonts w:ascii="Arial Narrow" w:hAnsi="Arial Narrow"/>
          <w:color w:val="221E1F"/>
          <w:sz w:val="22"/>
          <w:szCs w:val="22"/>
        </w:rPr>
        <w:t>Ossip</w:t>
      </w:r>
      <w:proofErr w:type="spellEnd"/>
    </w:p>
    <w:p w:rsidR="002E1C1A" w:rsidRDefault="002E1C1A" w:rsidP="002E1C1A">
      <w:pPr>
        <w:pStyle w:val="Pa0"/>
        <w:widowControl w:val="0"/>
        <w:rPr>
          <w:rFonts w:ascii="Arial Narrow" w:hAnsi="Arial Narrow"/>
          <w:color w:val="221E1F"/>
          <w:sz w:val="22"/>
          <w:szCs w:val="22"/>
        </w:rPr>
      </w:pPr>
      <w:proofErr w:type="gramStart"/>
      <w:r>
        <w:rPr>
          <w:rFonts w:ascii="Arial Narrow" w:hAnsi="Arial Narrow"/>
          <w:color w:val="221E1F"/>
          <w:sz w:val="22"/>
          <w:szCs w:val="22"/>
        </w:rPr>
        <w:t>Check  www.bridgewebs.com</w:t>
      </w:r>
      <w:proofErr w:type="gramEnd"/>
      <w:r>
        <w:rPr>
          <w:rFonts w:ascii="Arial Narrow" w:hAnsi="Arial Narrow"/>
          <w:color w:val="221E1F"/>
          <w:sz w:val="22"/>
          <w:szCs w:val="22"/>
        </w:rPr>
        <w:t>/denverhousecards/  for  information on games, classes and special events</w:t>
      </w:r>
      <w:r w:rsidR="00936075">
        <w:rPr>
          <w:rFonts w:ascii="Arial Narrow" w:hAnsi="Arial Narrow"/>
          <w:color w:val="221E1F"/>
          <w:sz w:val="22"/>
          <w:szCs w:val="22"/>
        </w:rPr>
        <w:t xml:space="preserve"> . </w:t>
      </w:r>
      <w:r>
        <w:rPr>
          <w:rFonts w:ascii="Arial Narrow" w:hAnsi="Arial Narrow"/>
          <w:color w:val="221E1F"/>
          <w:sz w:val="22"/>
          <w:szCs w:val="22"/>
        </w:rPr>
        <w:t>E-mail: denverhouseocards@ymail.com</w:t>
      </w:r>
      <w:r w:rsidR="00936075">
        <w:rPr>
          <w:rFonts w:ascii="Arial Narrow" w:hAnsi="Arial Narrow"/>
          <w:color w:val="221E1F"/>
          <w:sz w:val="22"/>
          <w:szCs w:val="22"/>
        </w:rPr>
        <w:t xml:space="preserve">                     </w:t>
      </w:r>
      <w:r>
        <w:rPr>
          <w:rFonts w:ascii="Arial Narrow" w:hAnsi="Arial Narrow"/>
          <w:color w:val="221E1F"/>
          <w:sz w:val="22"/>
          <w:szCs w:val="22"/>
        </w:rPr>
        <w:t xml:space="preserve">  </w:t>
      </w:r>
    </w:p>
    <w:p w:rsidR="002E1C1A" w:rsidRDefault="002E1C1A" w:rsidP="002E1C1A">
      <w:pPr>
        <w:pStyle w:val="Pa0"/>
        <w:widowControl w:val="0"/>
        <w:rPr>
          <w:b/>
          <w:bCs/>
          <w:color w:val="808285"/>
          <w:sz w:val="16"/>
          <w:szCs w:val="16"/>
        </w:rPr>
      </w:pPr>
      <w:r>
        <w:rPr>
          <w:color w:val="808285"/>
          <w:sz w:val="16"/>
          <w:szCs w:val="16"/>
        </w:rPr>
        <w:t xml:space="preserve"> </w:t>
      </w:r>
      <w:r>
        <w:rPr>
          <w:rFonts w:ascii="Arial Narrow" w:hAnsi="Arial Narrow"/>
          <w:b/>
          <w:bCs/>
          <w:color w:val="808285"/>
          <w:sz w:val="22"/>
          <w:szCs w:val="22"/>
        </w:rPr>
        <w:t>________________________________________________________________</w:t>
      </w:r>
    </w:p>
    <w:p w:rsidR="002E1C1A" w:rsidRPr="00D117D6" w:rsidRDefault="002E1C1A" w:rsidP="002E1C1A">
      <w:pPr>
        <w:pStyle w:val="Pa1"/>
        <w:jc w:val="center"/>
        <w:rPr>
          <w:rFonts w:ascii="Arial Narrow" w:hAnsi="Arial Narrow"/>
          <w:color w:val="221E1F"/>
          <w:sz w:val="18"/>
          <w:szCs w:val="28"/>
        </w:rPr>
      </w:pPr>
      <w:r w:rsidRPr="00D117D6">
        <w:rPr>
          <w:rFonts w:ascii="Arial Narrow" w:hAnsi="Arial Narrow"/>
          <w:color w:val="221E1F"/>
          <w:sz w:val="18"/>
          <w:szCs w:val="28"/>
        </w:rPr>
        <w:t>Please report corrections, phone number or address changes to:  ACBL MAD Line 1-800-467-1623</w:t>
      </w:r>
    </w:p>
    <w:p w:rsidR="00C12B87" w:rsidRDefault="00C12B87" w:rsidP="00C12B87">
      <w:pPr>
        <w:pStyle w:val="Default"/>
        <w:pageBreakBefore/>
        <w:widowControl w:val="0"/>
        <w:spacing w:line="241" w:lineRule="exact"/>
        <w:jc w:val="center"/>
        <w:rPr>
          <w:color w:val="221E1F"/>
          <w:sz w:val="26"/>
          <w:szCs w:val="26"/>
        </w:rPr>
      </w:pPr>
      <w:r>
        <w:rPr>
          <w:b/>
          <w:bCs/>
          <w:color w:val="221E1F"/>
          <w:sz w:val="26"/>
          <w:szCs w:val="26"/>
        </w:rPr>
        <w:lastRenderedPageBreak/>
        <w:t>DENVER AREA DUPLICATE BRIDGE CLUBS</w:t>
      </w:r>
    </w:p>
    <w:p w:rsidR="00C12B87" w:rsidRDefault="00C12B87" w:rsidP="00C12B87">
      <w:pPr>
        <w:pStyle w:val="Pa2"/>
        <w:widowControl w:val="0"/>
        <w:spacing w:after="80"/>
        <w:jc w:val="center"/>
        <w:rPr>
          <w:color w:val="221E1F"/>
          <w:sz w:val="18"/>
          <w:szCs w:val="18"/>
        </w:rPr>
      </w:pPr>
      <w:proofErr w:type="gramStart"/>
      <w:r>
        <w:rPr>
          <w:color w:val="221E1F"/>
          <w:sz w:val="18"/>
          <w:szCs w:val="18"/>
        </w:rPr>
        <w:t>As of 02-01-2014.</w:t>
      </w:r>
      <w:proofErr w:type="gramEnd"/>
      <w:r>
        <w:rPr>
          <w:color w:val="221E1F"/>
          <w:sz w:val="18"/>
          <w:szCs w:val="18"/>
        </w:rPr>
        <w:t xml:space="preserve"> Schedules are subject to change.</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w:t>
      </w:r>
    </w:p>
    <w:p w:rsidR="00C12B87" w:rsidRDefault="00C12B87" w:rsidP="002E1C1A">
      <w:pPr>
        <w:pStyle w:val="Pa3"/>
        <w:widowControl w:val="0"/>
        <w:rPr>
          <w:rFonts w:ascii="Arial Narrow" w:hAnsi="Arial Narrow"/>
          <w:b/>
          <w:bCs/>
          <w:color w:val="221E1F"/>
          <w:sz w:val="22"/>
          <w:szCs w:val="22"/>
        </w:rPr>
      </w:pPr>
    </w:p>
    <w:p w:rsidR="002E1C1A" w:rsidRDefault="002E1C1A" w:rsidP="002E1C1A">
      <w:pPr>
        <w:pStyle w:val="Pa3"/>
        <w:widowControl w:val="0"/>
        <w:rPr>
          <w:rFonts w:ascii="Arial Narrow" w:hAnsi="Arial Narrow"/>
          <w:color w:val="221E1F"/>
          <w:sz w:val="22"/>
          <w:szCs w:val="22"/>
        </w:rPr>
      </w:pPr>
      <w:r>
        <w:rPr>
          <w:rFonts w:ascii="Arial Narrow" w:hAnsi="Arial Narrow"/>
          <w:b/>
          <w:bCs/>
          <w:color w:val="221E1F"/>
          <w:sz w:val="22"/>
          <w:szCs w:val="22"/>
        </w:rPr>
        <w:t>DENVER METRO BRIDGE CLUB</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303.757.4774</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Open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Monday</w:t>
      </w:r>
      <w:r>
        <w:rPr>
          <w:rFonts w:ascii="Arial Narrow" w:hAnsi="Arial Narrow"/>
          <w:color w:val="221E1F"/>
          <w:sz w:val="22"/>
          <w:szCs w:val="22"/>
        </w:rPr>
        <w:tab/>
        <w:t>………….10:30 am………..Stratified Pairs………………... includes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…………………….10:30 </w:t>
      </w:r>
      <w:proofErr w:type="gramStart"/>
      <w:r>
        <w:rPr>
          <w:rFonts w:ascii="Arial Narrow" w:hAnsi="Arial Narrow"/>
          <w:color w:val="221E1F"/>
          <w:sz w:val="22"/>
          <w:szCs w:val="22"/>
        </w:rPr>
        <w:t>am</w:t>
      </w:r>
      <w:proofErr w:type="gramEnd"/>
      <w:r>
        <w:rPr>
          <w:rFonts w:ascii="Arial Narrow" w:hAnsi="Arial Narrow"/>
          <w:color w:val="221E1F"/>
          <w:sz w:val="22"/>
          <w:szCs w:val="22"/>
        </w:rPr>
        <w:t>………...Introduction to Duplicate.........includes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Tuesday</w:t>
      </w:r>
      <w:r>
        <w:rPr>
          <w:rFonts w:ascii="Arial Narrow" w:hAnsi="Arial Narrow"/>
          <w:color w:val="221E1F"/>
          <w:sz w:val="22"/>
          <w:szCs w:val="22"/>
        </w:rPr>
        <w:tab/>
        <w:t>………….10:30 am………...Stratified Pairs.........................includes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................................6:30 pm……..….Newer Player Stratified Pairs</w:t>
      </w:r>
      <w:proofErr w:type="gramStart"/>
      <w:r>
        <w:rPr>
          <w:rFonts w:ascii="Arial Narrow" w:hAnsi="Arial Narrow"/>
          <w:color w:val="221E1F"/>
          <w:sz w:val="22"/>
          <w:szCs w:val="22"/>
        </w:rPr>
        <w:t>..includes</w:t>
      </w:r>
      <w:proofErr w:type="gramEnd"/>
      <w:r>
        <w:rPr>
          <w:rFonts w:ascii="Arial Narrow" w:hAnsi="Arial Narrow"/>
          <w:color w:val="221E1F"/>
          <w:sz w:val="22"/>
          <w:szCs w:val="22"/>
        </w:rPr>
        <w:t xml:space="preserve">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Wednesday...........10:30 am………...Stratified Pairs…………..........includes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Thursday...............10:30 am………...Swiss Teams .........................includes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Friday....................10:30 am………...Novice/Intermediate Pairs…...includes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...........................................................Only one partner may have 750+ points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.Saturday................9:00 am…..…….Social Bridge</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..............................12:30 pm………...Stratified Pairs........................includes lunch</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Sunday……………12:30 pm………..Swiss Teams once monthly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Sunday....................1:00 pm………..Social Bridge</w:t>
      </w:r>
    </w:p>
    <w:p w:rsidR="002E1C1A" w:rsidRDefault="002E1C1A" w:rsidP="002E1C1A">
      <w:pPr>
        <w:pStyle w:val="Pa0"/>
        <w:widowControl w:val="0"/>
        <w:spacing w:line="121" w:lineRule="exact"/>
        <w:rPr>
          <w:rFonts w:ascii="Arial Narrow" w:hAnsi="Arial Narrow"/>
          <w:color w:val="221E1F"/>
          <w:sz w:val="10"/>
          <w:szCs w:val="10"/>
        </w:rPr>
      </w:pPr>
      <w:r>
        <w:rPr>
          <w:rFonts w:ascii="Arial Narrow" w:hAnsi="Arial Narrow"/>
          <w:color w:val="221E1F"/>
          <w:sz w:val="10"/>
          <w:szCs w:val="10"/>
        </w:rPr>
        <w:t>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5250 </w:t>
      </w:r>
      <w:proofErr w:type="spellStart"/>
      <w:r>
        <w:rPr>
          <w:rFonts w:ascii="Arial Narrow" w:hAnsi="Arial Narrow"/>
          <w:color w:val="221E1F"/>
          <w:sz w:val="22"/>
          <w:szCs w:val="22"/>
        </w:rPr>
        <w:t>Leetsdale</w:t>
      </w:r>
      <w:proofErr w:type="spellEnd"/>
      <w:r>
        <w:rPr>
          <w:rFonts w:ascii="Arial Narrow" w:hAnsi="Arial Narrow"/>
          <w:color w:val="221E1F"/>
          <w:sz w:val="22"/>
          <w:szCs w:val="22"/>
        </w:rPr>
        <w:t>, Denver; Mike Thompson, Director</w:t>
      </w:r>
    </w:p>
    <w:p w:rsidR="00C12B87" w:rsidRPr="00C12B87" w:rsidRDefault="00C12B87" w:rsidP="00C12B87">
      <w:pPr>
        <w:pStyle w:val="Pa0"/>
        <w:widowControl w:val="0"/>
        <w:rPr>
          <w:rFonts w:ascii="Arial Narrow" w:hAnsi="Arial Narrow"/>
          <w:color w:val="221E1F"/>
          <w:sz w:val="22"/>
          <w:szCs w:val="22"/>
        </w:rPr>
      </w:pPr>
      <w:r w:rsidRPr="0096320E">
        <w:rPr>
          <w:rFonts w:ascii="Arial Narrow" w:hAnsi="Arial Narrow"/>
          <w:sz w:val="22"/>
          <w:szCs w:val="22"/>
        </w:rPr>
        <w:t>www.denvermetrobridge.com</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w:t>
      </w:r>
    </w:p>
    <w:p w:rsidR="00C12B87" w:rsidRDefault="00C12B87" w:rsidP="00C12B87">
      <w:pPr>
        <w:pStyle w:val="Pa3"/>
        <w:widowControl w:val="0"/>
        <w:spacing w:before="140"/>
        <w:rPr>
          <w:rFonts w:ascii="Arial Narrow" w:hAnsi="Arial Narrow"/>
          <w:color w:val="221E1F"/>
          <w:sz w:val="22"/>
          <w:szCs w:val="22"/>
        </w:rPr>
      </w:pPr>
      <w:r>
        <w:rPr>
          <w:rFonts w:ascii="Arial Narrow" w:hAnsi="Arial Narrow"/>
          <w:b/>
          <w:bCs/>
          <w:color w:val="221E1F"/>
          <w:sz w:val="22"/>
          <w:szCs w:val="22"/>
        </w:rPr>
        <w:t xml:space="preserve">NORTHERN STAR BRIDGE </w:t>
      </w:r>
      <w:proofErr w:type="gramStart"/>
      <w:r>
        <w:rPr>
          <w:rFonts w:ascii="Arial Narrow" w:hAnsi="Arial Narrow"/>
          <w:b/>
          <w:bCs/>
          <w:color w:val="221E1F"/>
          <w:sz w:val="22"/>
          <w:szCs w:val="22"/>
        </w:rPr>
        <w:t>CLUB</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303.255.9598</w:t>
      </w:r>
      <w:proofErr w:type="gramEnd"/>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Open</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Saturday...............12:30 pm</w:t>
      </w:r>
    </w:p>
    <w:p w:rsidR="00C12B87" w:rsidRDefault="00C12B87" w:rsidP="00C12B87">
      <w:pPr>
        <w:pStyle w:val="Pa0"/>
        <w:widowControl w:val="0"/>
        <w:spacing w:line="60" w:lineRule="exact"/>
        <w:rPr>
          <w:rFonts w:ascii="Arial Narrow" w:hAnsi="Arial Narrow"/>
          <w:color w:val="221E1F"/>
          <w:sz w:val="22"/>
          <w:szCs w:val="22"/>
        </w:rPr>
      </w:pPr>
      <w:r>
        <w:rPr>
          <w:rFonts w:ascii="Arial Narrow" w:hAnsi="Arial Narrow"/>
          <w:color w:val="221E1F"/>
          <w:sz w:val="22"/>
          <w:szCs w:val="22"/>
        </w:rPr>
        <w:t> </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12085 Delaware, Westminster</w:t>
      </w:r>
      <w:r w:rsidR="00936075">
        <w:rPr>
          <w:rFonts w:ascii="Arial Narrow" w:hAnsi="Arial Narrow"/>
          <w:color w:val="221E1F"/>
          <w:sz w:val="22"/>
          <w:szCs w:val="22"/>
        </w:rPr>
        <w:t xml:space="preserve"> </w:t>
      </w:r>
      <w:r>
        <w:rPr>
          <w:rFonts w:ascii="Arial Narrow" w:hAnsi="Arial Narrow"/>
          <w:color w:val="221E1F"/>
          <w:sz w:val="22"/>
          <w:szCs w:val="22"/>
        </w:rPr>
        <w:t xml:space="preserve">  Director:  Jackie Gasser</w:t>
      </w:r>
      <w:proofErr w:type="gramStart"/>
      <w:r>
        <w:rPr>
          <w:rFonts w:ascii="Arial Narrow" w:hAnsi="Arial Narrow"/>
          <w:color w:val="221E1F"/>
          <w:sz w:val="22"/>
          <w:szCs w:val="22"/>
        </w:rPr>
        <w:t>,  303.255.9598</w:t>
      </w:r>
      <w:proofErr w:type="gramEnd"/>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nycgirl@q.com</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w:t>
      </w:r>
    </w:p>
    <w:p w:rsidR="002E1C1A" w:rsidRDefault="002E1C1A" w:rsidP="002E1C1A">
      <w:pPr>
        <w:pStyle w:val="Pa3"/>
        <w:widowControl w:val="0"/>
        <w:rPr>
          <w:rFonts w:ascii="Arial Narrow" w:hAnsi="Arial Narrow"/>
          <w:color w:val="221E1F"/>
          <w:sz w:val="22"/>
          <w:szCs w:val="22"/>
        </w:rPr>
      </w:pPr>
      <w:r>
        <w:rPr>
          <w:rFonts w:ascii="Arial Narrow" w:hAnsi="Arial Narrow"/>
          <w:b/>
          <w:bCs/>
          <w:color w:val="221E1F"/>
          <w:sz w:val="22"/>
          <w:szCs w:val="22"/>
        </w:rPr>
        <w:t>NORTHWEST BRIDGE CLUB</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303.918.1838</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Open</w:t>
      </w:r>
      <w:r w:rsidR="00936075">
        <w:rPr>
          <w:rFonts w:ascii="Arial Narrow" w:hAnsi="Arial Narrow"/>
          <w:b/>
          <w:bCs/>
          <w:color w:val="221E1F"/>
          <w:sz w:val="22"/>
          <w:szCs w:val="22"/>
        </w:rPr>
        <w:t xml:space="preserve"> </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Friday....................11:00 am</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Arvada Presbyterian Church, 5592 Independence Street, Arvada</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 xml:space="preserve"> Joe Sewall, Director; home 303.233.4904</w:t>
      </w:r>
    </w:p>
    <w:p w:rsidR="00C12B87" w:rsidRDefault="00C12B87" w:rsidP="00C12B87">
      <w:pPr>
        <w:pStyle w:val="Pa0"/>
        <w:widowControl w:val="0"/>
        <w:rPr>
          <w:rFonts w:ascii="Arial Narrow" w:hAnsi="Arial Narrow"/>
          <w:color w:val="221E1F"/>
          <w:sz w:val="22"/>
          <w:szCs w:val="22"/>
        </w:rPr>
      </w:pPr>
      <w:r>
        <w:rPr>
          <w:rFonts w:ascii="Arial Narrow" w:hAnsi="Arial Narrow"/>
          <w:color w:val="221E1F"/>
          <w:sz w:val="22"/>
          <w:szCs w:val="22"/>
        </w:rPr>
        <w:t>---------------------------------------------------------------------------------------------------------------</w:t>
      </w:r>
    </w:p>
    <w:p w:rsidR="002E1C1A" w:rsidRDefault="002E1C1A" w:rsidP="002E1C1A">
      <w:pPr>
        <w:pStyle w:val="Pa0"/>
        <w:widowControl w:val="0"/>
        <w:rPr>
          <w:rFonts w:ascii="Arial Narrow" w:hAnsi="Arial Narrow"/>
          <w:b/>
          <w:bCs/>
          <w:color w:val="221E1F"/>
          <w:sz w:val="22"/>
          <w:szCs w:val="22"/>
        </w:rPr>
      </w:pPr>
      <w:r>
        <w:rPr>
          <w:rFonts w:ascii="Arial Narrow" w:hAnsi="Arial Narrow"/>
          <w:b/>
          <w:bCs/>
          <w:color w:val="221E1F"/>
          <w:sz w:val="22"/>
          <w:szCs w:val="22"/>
        </w:rPr>
        <w:t xml:space="preserve">THE BRIDGE </w:t>
      </w:r>
      <w:proofErr w:type="gramStart"/>
      <w:r>
        <w:rPr>
          <w:rFonts w:ascii="Arial Narrow" w:hAnsi="Arial Narrow"/>
          <w:b/>
          <w:bCs/>
          <w:color w:val="221E1F"/>
          <w:sz w:val="22"/>
          <w:szCs w:val="22"/>
        </w:rPr>
        <w:t>CLUB</w:t>
      </w:r>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303.300.4850</w:t>
      </w:r>
      <w:proofErr w:type="gramEnd"/>
      <w:r w:rsidR="00936075">
        <w:rPr>
          <w:rFonts w:ascii="Arial Narrow" w:hAnsi="Arial Narrow"/>
          <w:b/>
          <w:bCs/>
          <w:color w:val="221E1F"/>
          <w:sz w:val="22"/>
          <w:szCs w:val="22"/>
        </w:rPr>
        <w:t xml:space="preserve"> </w:t>
      </w:r>
      <w:r>
        <w:rPr>
          <w:rFonts w:ascii="Arial Narrow" w:hAnsi="Arial Narrow"/>
          <w:b/>
          <w:bCs/>
          <w:color w:val="221E1F"/>
          <w:sz w:val="22"/>
          <w:szCs w:val="22"/>
        </w:rPr>
        <w:t xml:space="preserve"> Open</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Tuesday...............11:00 am…...Stratified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Wednesday.......... 12:30 pm.….Free Lecture</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...............................2:30 pm…..</w:t>
      </w:r>
      <w:r>
        <w:rPr>
          <w:rFonts w:ascii="Arial Narrow" w:hAnsi="Arial Narrow"/>
          <w:color w:val="221E1F"/>
          <w:sz w:val="22"/>
          <w:szCs w:val="22"/>
        </w:rPr>
        <w:tab/>
        <w:t>Practice Duplicate</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Thursday..............11:15 am…..</w:t>
      </w:r>
      <w:r>
        <w:rPr>
          <w:rFonts w:ascii="Arial Narrow" w:hAnsi="Arial Narrow"/>
          <w:color w:val="221E1F"/>
          <w:sz w:val="22"/>
          <w:szCs w:val="22"/>
        </w:rPr>
        <w:tab/>
        <w:t>Stratified Swiss Teams (call for reservations)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……………………..6:30 pm…...Stratified Pairs</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Saturday................9:15 am…...</w:t>
      </w:r>
      <w:r>
        <w:rPr>
          <w:rFonts w:ascii="Arial Narrow" w:hAnsi="Arial Narrow"/>
          <w:color w:val="221E1F"/>
          <w:sz w:val="22"/>
          <w:szCs w:val="22"/>
        </w:rPr>
        <w:tab/>
        <w:t>Social Bridge</w:t>
      </w:r>
    </w:p>
    <w:p w:rsidR="002E1C1A" w:rsidRDefault="002E1C1A" w:rsidP="002E1C1A">
      <w:pPr>
        <w:pStyle w:val="Pa0"/>
        <w:widowControl w:val="0"/>
        <w:rPr>
          <w:rFonts w:ascii="Arial Narrow" w:hAnsi="Arial Narrow"/>
          <w:color w:val="221E1F"/>
          <w:sz w:val="22"/>
          <w:szCs w:val="22"/>
        </w:rPr>
      </w:pPr>
      <w:r>
        <w:rPr>
          <w:rFonts w:ascii="Arial Narrow" w:hAnsi="Arial Narrow"/>
          <w:color w:val="221E1F"/>
          <w:sz w:val="22"/>
          <w:szCs w:val="22"/>
        </w:rPr>
        <w:t>.............................12:30 pm…..</w:t>
      </w:r>
      <w:r>
        <w:rPr>
          <w:rFonts w:ascii="Arial Narrow" w:hAnsi="Arial Narrow"/>
          <w:color w:val="221E1F"/>
          <w:sz w:val="22"/>
          <w:szCs w:val="22"/>
        </w:rPr>
        <w:tab/>
        <w:t>Stratified Pairs</w:t>
      </w:r>
    </w:p>
    <w:p w:rsidR="002E1C1A" w:rsidRDefault="002E1C1A" w:rsidP="002E1C1A">
      <w:pPr>
        <w:pStyle w:val="Pa0"/>
        <w:widowControl w:val="0"/>
        <w:rPr>
          <w:rFonts w:ascii="Arial Narrow" w:hAnsi="Arial Narrow"/>
          <w:color w:val="221E1F"/>
          <w:sz w:val="22"/>
          <w:szCs w:val="22"/>
        </w:rPr>
      </w:pPr>
      <w:proofErr w:type="gramStart"/>
      <w:r>
        <w:rPr>
          <w:rFonts w:ascii="Arial Narrow" w:hAnsi="Arial Narrow"/>
          <w:color w:val="221E1F"/>
          <w:sz w:val="22"/>
          <w:szCs w:val="22"/>
        </w:rPr>
        <w:t>1800 W. Oxford Avenue, Unit B, Englewood; Marvel Heinsohn, Proprietor.</w:t>
      </w:r>
      <w:proofErr w:type="gramEnd"/>
      <w:r>
        <w:rPr>
          <w:rFonts w:ascii="Arial Narrow" w:hAnsi="Arial Narrow"/>
          <w:color w:val="221E1F"/>
          <w:sz w:val="22"/>
          <w:szCs w:val="22"/>
        </w:rPr>
        <w:t xml:space="preserve"> </w:t>
      </w:r>
    </w:p>
    <w:p w:rsidR="002E1C1A" w:rsidRDefault="002E1C1A" w:rsidP="002E1C1A">
      <w:pPr>
        <w:pStyle w:val="Pa0"/>
        <w:widowControl w:val="0"/>
        <w:spacing w:line="61" w:lineRule="exact"/>
        <w:rPr>
          <w:rFonts w:ascii="Arial Narrow" w:hAnsi="Arial Narrow"/>
          <w:color w:val="221E1F"/>
          <w:sz w:val="22"/>
          <w:szCs w:val="22"/>
        </w:rPr>
      </w:pPr>
      <w:r>
        <w:rPr>
          <w:rFonts w:ascii="Arial Narrow" w:hAnsi="Arial Narrow"/>
          <w:color w:val="221E1F"/>
          <w:sz w:val="22"/>
          <w:szCs w:val="22"/>
        </w:rPr>
        <w:t> </w:t>
      </w:r>
    </w:p>
    <w:p w:rsidR="002E1C1A" w:rsidRDefault="002E1C1A" w:rsidP="002E1C1A">
      <w:pPr>
        <w:pStyle w:val="Pa0"/>
        <w:widowControl w:val="0"/>
        <w:rPr>
          <w:rFonts w:ascii="Arial Narrow" w:hAnsi="Arial Narrow"/>
          <w:color w:val="221E1F"/>
          <w:sz w:val="22"/>
          <w:szCs w:val="22"/>
        </w:rPr>
      </w:pPr>
      <w:proofErr w:type="gramStart"/>
      <w:r>
        <w:rPr>
          <w:rFonts w:ascii="Arial Narrow" w:hAnsi="Arial Narrow"/>
          <w:color w:val="221E1F"/>
          <w:sz w:val="22"/>
          <w:szCs w:val="22"/>
        </w:rPr>
        <w:t>Private and group lessons.</w:t>
      </w:r>
      <w:proofErr w:type="gramEnd"/>
      <w:r>
        <w:rPr>
          <w:rFonts w:ascii="Arial Narrow" w:hAnsi="Arial Narrow"/>
          <w:color w:val="221E1F"/>
          <w:sz w:val="22"/>
          <w:szCs w:val="22"/>
        </w:rPr>
        <w:t xml:space="preserve"> Visit www.bridgeclub.com for schedules &amp; fees.</w:t>
      </w:r>
    </w:p>
    <w:p w:rsidR="002E1C1A" w:rsidRDefault="002E1C1A" w:rsidP="002E1C1A">
      <w:pPr>
        <w:pStyle w:val="Pa1"/>
        <w:widowControl w:val="0"/>
        <w:rPr>
          <w:color w:val="221E1F"/>
          <w:sz w:val="22"/>
          <w:szCs w:val="22"/>
        </w:rPr>
      </w:pPr>
      <w:r>
        <w:rPr>
          <w:color w:val="221E1F"/>
          <w:sz w:val="22"/>
          <w:szCs w:val="22"/>
        </w:rPr>
        <w:t>_____________________________________________________</w:t>
      </w:r>
      <w:r>
        <w:rPr>
          <w:color w:val="221E1F"/>
          <w:sz w:val="22"/>
          <w:szCs w:val="22"/>
        </w:rPr>
        <w:tab/>
      </w:r>
      <w:r>
        <w:rPr>
          <w:color w:val="221E1F"/>
          <w:sz w:val="22"/>
          <w:szCs w:val="22"/>
        </w:rPr>
        <w:tab/>
      </w:r>
      <w:r>
        <w:rPr>
          <w:color w:val="221E1F"/>
          <w:sz w:val="22"/>
          <w:szCs w:val="22"/>
        </w:rPr>
        <w:tab/>
      </w:r>
      <w:r>
        <w:rPr>
          <w:color w:val="221E1F"/>
          <w:sz w:val="22"/>
          <w:szCs w:val="22"/>
        </w:rPr>
        <w:tab/>
      </w:r>
      <w:r>
        <w:rPr>
          <w:color w:val="221E1F"/>
          <w:sz w:val="22"/>
          <w:szCs w:val="22"/>
        </w:rPr>
        <w:tab/>
      </w:r>
      <w:r>
        <w:rPr>
          <w:color w:val="221E1F"/>
          <w:sz w:val="22"/>
          <w:szCs w:val="22"/>
        </w:rPr>
        <w:tab/>
      </w:r>
      <w:r>
        <w:rPr>
          <w:color w:val="221E1F"/>
          <w:sz w:val="22"/>
          <w:szCs w:val="22"/>
        </w:rPr>
        <w:tab/>
      </w:r>
      <w:r>
        <w:rPr>
          <w:color w:val="221E1F"/>
          <w:sz w:val="22"/>
          <w:szCs w:val="22"/>
        </w:rPr>
        <w:tab/>
      </w:r>
      <w:r>
        <w:rPr>
          <w:color w:val="221E1F"/>
          <w:sz w:val="22"/>
          <w:szCs w:val="22"/>
        </w:rPr>
        <w:tab/>
      </w:r>
    </w:p>
    <w:p w:rsidR="00866407" w:rsidRDefault="002E1C1A" w:rsidP="002E1C1A">
      <w:r>
        <w:t> </w:t>
      </w:r>
    </w:p>
    <w:p w:rsidR="00866407" w:rsidRDefault="00866407">
      <w:pPr>
        <w:widowControl/>
        <w:spacing w:after="200" w:line="276" w:lineRule="auto"/>
      </w:pPr>
      <w:r>
        <w:br w:type="page"/>
      </w:r>
    </w:p>
    <w:p w:rsidR="002E1C1A" w:rsidRDefault="00D21DB8" w:rsidP="002E1C1A">
      <w:pPr>
        <w:rPr>
          <w:rFonts w:ascii="Times New Roman" w:hAnsi="Times New Roman"/>
        </w:rPr>
      </w:pPr>
      <w:r w:rsidRPr="00D21DB8">
        <w:rPr>
          <w:color w:val="auto"/>
          <w:kern w:val="0"/>
          <w:sz w:val="24"/>
          <w:szCs w:val="24"/>
        </w:rPr>
        <w:lastRenderedPageBreak/>
        <w:pict>
          <v:shapetype id="_x0000_t202" coordsize="21600,21600" o:spt="202" path="m,l,21600r21600,l21600,xe">
            <v:stroke joinstyle="miter"/>
            <v:path gradientshapeok="t" o:connecttype="rect"/>
          </v:shapetype>
          <v:shape id="_x0000_s1045" type="#_x0000_t202" style="position:absolute;margin-left:16.2pt;margin-top:4.6pt;width:328.5pt;height:189pt;z-index:-251662342;mso-wrap-distance-left:2.88pt;mso-wrap-distance-top:2.88pt;mso-wrap-distance-right:2.88pt;mso-wrap-distance-bottom:2.88pt" filled="f" strok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Pr="008F10DE" w:rsidRDefault="000536B2" w:rsidP="008F10DE">
                  <w:pPr>
                    <w:jc w:val="center"/>
                  </w:pPr>
                  <w:r>
                    <w:rPr>
                      <w:noProof/>
                    </w:rPr>
                    <w:drawing>
                      <wp:inline distT="0" distB="0" distL="0" distR="0">
                        <wp:extent cx="2737485" cy="2326640"/>
                        <wp:effectExtent l="19050" t="0" r="5715" b="0"/>
                        <wp:docPr id="2" name="Picture 1" descr="KingdomTravel_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ngdomTravel_BW.jpg"/>
                                <pic:cNvPicPr/>
                              </pic:nvPicPr>
                              <pic:blipFill>
                                <a:blip r:embed="rId6"/>
                                <a:stretch>
                                  <a:fillRect/>
                                </a:stretch>
                              </pic:blipFill>
                              <pic:spPr>
                                <a:xfrm>
                                  <a:off x="0" y="0"/>
                                  <a:ext cx="2737485" cy="2326640"/>
                                </a:xfrm>
                                <a:prstGeom prst="rect">
                                  <a:avLst/>
                                </a:prstGeom>
                              </pic:spPr>
                            </pic:pic>
                          </a:graphicData>
                        </a:graphic>
                      </wp:inline>
                    </w:drawing>
                  </w:r>
                </w:p>
              </w:txbxContent>
            </v:textbox>
          </v:shape>
        </w:pict>
      </w:r>
      <w:r w:rsidRPr="00D21DB8">
        <w:rPr>
          <w:color w:val="auto"/>
          <w:kern w:val="0"/>
          <w:sz w:val="24"/>
          <w:szCs w:val="24"/>
        </w:rPr>
        <w:pict>
          <v:shape id="_x0000_s1037" type="#_x0000_t202" style="position:absolute;margin-left:415.35pt;margin-top:22.5pt;width:338.4pt;height:579.6pt;z-index:251661312;mso-wrap-distance-left:2.88pt;mso-wrap-distance-top:2.88pt;mso-wrap-distance-right:2.88pt;mso-wrap-distance-bottom:2.88pt" filled="f" stroked="f" strokecolor="black [0]"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pPr>
                    <w:pStyle w:val="Pa8"/>
                    <w:widowControl w:val="0"/>
                    <w:rPr>
                      <w:rFonts w:ascii="Arial Narrow" w:hAnsi="Arial Narrow"/>
                      <w:color w:val="221E1F"/>
                      <w:sz w:val="18"/>
                      <w:szCs w:val="18"/>
                    </w:rPr>
                  </w:pPr>
                  <w:proofErr w:type="gramStart"/>
                  <w:r>
                    <w:rPr>
                      <w:rFonts w:ascii="Arial Narrow" w:hAnsi="Arial Narrow"/>
                      <w:color w:val="221E1F"/>
                      <w:sz w:val="18"/>
                      <w:szCs w:val="18"/>
                    </w:rPr>
                    <w:t>5</w:t>
                  </w:r>
                  <w:r>
                    <w:rPr>
                      <w:rFonts w:ascii="Arial Narrow" w:hAnsi="Arial Narrow"/>
                      <w:b/>
                      <w:bCs/>
                      <w:color w:val="221E1F"/>
                      <w:sz w:val="18"/>
                      <w:szCs w:val="18"/>
                    </w:rPr>
                    <w:t xml:space="preserve"> .</w:t>
                  </w:r>
                  <w:proofErr w:type="gramEnd"/>
                  <w:r>
                    <w:rPr>
                      <w:rFonts w:ascii="Arial Narrow" w:hAnsi="Arial Narrow"/>
                      <w:b/>
                      <w:bCs/>
                      <w:color w:val="221E1F"/>
                      <w:sz w:val="18"/>
                      <w:szCs w:val="18"/>
                    </w:rPr>
                    <w:t xml:space="preserve"> </w:t>
                  </w:r>
                  <w:proofErr w:type="gramStart"/>
                  <w:r>
                    <w:rPr>
                      <w:rFonts w:ascii="Arial Narrow" w:hAnsi="Arial Narrow"/>
                      <w:b/>
                      <w:bCs/>
                      <w:color w:val="221E1F"/>
                      <w:sz w:val="18"/>
                      <w:szCs w:val="18"/>
                      <w:u w:val="single"/>
                    </w:rPr>
                    <w:t>Elections</w:t>
                  </w:r>
                  <w:r>
                    <w:rPr>
                      <w:rFonts w:ascii="Arial Narrow" w:hAnsi="Arial Narrow"/>
                      <w:color w:val="221E1F"/>
                      <w:sz w:val="18"/>
                      <w:szCs w:val="18"/>
                    </w:rPr>
                    <w:t>.</w:t>
                  </w:r>
                  <w:proofErr w:type="gramEnd"/>
                </w:p>
                <w:p w:rsidR="008F10DE" w:rsidRDefault="008F10DE" w:rsidP="00866407">
                  <w:pPr>
                    <w:pStyle w:val="Pa8"/>
                    <w:widowControl w:val="0"/>
                    <w:ind w:left="260"/>
                    <w:rPr>
                      <w:rFonts w:ascii="Arial Narrow" w:hAnsi="Arial Narrow"/>
                      <w:color w:val="221E1F"/>
                      <w:sz w:val="18"/>
                      <w:szCs w:val="18"/>
                    </w:rPr>
                  </w:pPr>
                  <w:proofErr w:type="gramStart"/>
                  <w:r>
                    <w:rPr>
                      <w:rFonts w:ascii="Arial Narrow" w:hAnsi="Arial Narrow"/>
                      <w:color w:val="221E1F"/>
                      <w:sz w:val="18"/>
                      <w:szCs w:val="18"/>
                    </w:rPr>
                    <w:t>A</w:t>
                  </w:r>
                  <w:proofErr w:type="gramEnd"/>
                  <w:r>
                    <w:rPr>
                      <w:rFonts w:ascii="Arial Narrow" w:hAnsi="Arial Narrow"/>
                      <w:color w:val="221E1F"/>
                      <w:sz w:val="18"/>
                      <w:szCs w:val="18"/>
                    </w:rPr>
                    <w:t xml:space="preserve">  Every voting member in good standing shall be entitled to one vote for each Director to </w:t>
                  </w:r>
                  <w:r>
                    <w:rPr>
                      <w:rFonts w:ascii="Arial Narrow" w:hAnsi="Arial Narrow"/>
                      <w:color w:val="221E1F"/>
                      <w:sz w:val="18"/>
                      <w:szCs w:val="18"/>
                    </w:rPr>
                    <w:tab/>
                  </w:r>
                  <w:r>
                    <w:rPr>
                      <w:rFonts w:ascii="Arial Narrow" w:hAnsi="Arial Narrow"/>
                      <w:color w:val="221E1F"/>
                      <w:sz w:val="18"/>
                      <w:szCs w:val="18"/>
                    </w:rPr>
                    <w:tab/>
                    <w:t xml:space="preserve">  be elected. All ballots shall be secret. Proxy votes are not </w:t>
                  </w:r>
                  <w:proofErr w:type="gramStart"/>
                  <w:r>
                    <w:rPr>
                      <w:rFonts w:ascii="Arial Narrow" w:hAnsi="Arial Narrow"/>
                      <w:color w:val="221E1F"/>
                      <w:sz w:val="18"/>
                      <w:szCs w:val="18"/>
                    </w:rPr>
                    <w:t>permitted .</w:t>
                  </w:r>
                  <w:proofErr w:type="gramEnd"/>
                  <w:r>
                    <w:rPr>
                      <w:rFonts w:ascii="Arial Narrow" w:hAnsi="Arial Narrow"/>
                      <w:color w:val="221E1F"/>
                      <w:sz w:val="18"/>
                      <w:szCs w:val="18"/>
                    </w:rPr>
                    <w:t xml:space="preserve"> </w:t>
                  </w:r>
                </w:p>
                <w:p w:rsidR="008F10DE" w:rsidRDefault="008F10DE" w:rsidP="00866407">
                  <w:pPr>
                    <w:pStyle w:val="Pa8"/>
                    <w:widowControl w:val="0"/>
                    <w:ind w:left="270" w:hanging="15"/>
                    <w:rPr>
                      <w:rFonts w:ascii="Arial Narrow" w:hAnsi="Arial Narrow"/>
                      <w:color w:val="221E1F"/>
                      <w:sz w:val="18"/>
                      <w:szCs w:val="18"/>
                    </w:rPr>
                  </w:pPr>
                  <w:r>
                    <w:rPr>
                      <w:rFonts w:ascii="Arial Narrow" w:hAnsi="Arial Narrow"/>
                      <w:color w:val="221E1F"/>
                      <w:sz w:val="18"/>
                      <w:szCs w:val="18"/>
                    </w:rPr>
                    <w:t xml:space="preserve">B. Election ballots shall be kept for a period of 60 days after the election by the </w:t>
                  </w:r>
                  <w:proofErr w:type="gramStart"/>
                  <w:r>
                    <w:rPr>
                      <w:rFonts w:ascii="Arial Narrow" w:hAnsi="Arial Narrow"/>
                      <w:color w:val="221E1F"/>
                      <w:sz w:val="18"/>
                      <w:szCs w:val="18"/>
                    </w:rPr>
                    <w:t>Secretary .</w:t>
                  </w:r>
                  <w:proofErr w:type="gramEnd"/>
                  <w:r>
                    <w:rPr>
                      <w:rFonts w:ascii="Arial Narrow" w:hAnsi="Arial Narrow"/>
                      <w:color w:val="221E1F"/>
                      <w:sz w:val="18"/>
                      <w:szCs w:val="18"/>
                    </w:rPr>
                    <w:t xml:space="preserve">      </w:t>
                  </w:r>
                  <w:r>
                    <w:rPr>
                      <w:rFonts w:ascii="Arial Narrow" w:hAnsi="Arial Narrow"/>
                      <w:color w:val="221E1F"/>
                      <w:sz w:val="18"/>
                      <w:szCs w:val="18"/>
                    </w:rPr>
                    <w:tab/>
                    <w:t xml:space="preserve"> Said ballots may be inspected at any time within the 60-day period upon protest by any </w:t>
                  </w:r>
                  <w:r>
                    <w:rPr>
                      <w:rFonts w:ascii="Arial Narrow" w:hAnsi="Arial Narrow"/>
                      <w:color w:val="221E1F"/>
                      <w:sz w:val="18"/>
                      <w:szCs w:val="18"/>
                    </w:rPr>
                    <w:tab/>
                    <w:t xml:space="preserve">  </w:t>
                  </w:r>
                  <w:r>
                    <w:rPr>
                      <w:rFonts w:ascii="Arial Narrow" w:hAnsi="Arial Narrow"/>
                      <w:color w:val="221E1F"/>
                      <w:sz w:val="18"/>
                      <w:szCs w:val="18"/>
                    </w:rPr>
                    <w:tab/>
                    <w:t xml:space="preserve"> member. </w:t>
                  </w:r>
                </w:p>
                <w:p w:rsidR="008F10DE" w:rsidRDefault="008F10DE" w:rsidP="00866407">
                  <w:pPr>
                    <w:pStyle w:val="Pa8"/>
                    <w:widowControl w:val="0"/>
                    <w:ind w:left="540" w:hanging="285"/>
                    <w:rPr>
                      <w:rFonts w:ascii="Arial Narrow" w:hAnsi="Arial Narrow"/>
                      <w:color w:val="221E1F"/>
                      <w:sz w:val="18"/>
                      <w:szCs w:val="18"/>
                    </w:rPr>
                  </w:pPr>
                  <w:proofErr w:type="gramStart"/>
                  <w:r>
                    <w:rPr>
                      <w:rFonts w:ascii="Arial Narrow" w:hAnsi="Arial Narrow"/>
                      <w:color w:val="221E1F"/>
                      <w:sz w:val="18"/>
                      <w:szCs w:val="18"/>
                    </w:rPr>
                    <w:t>C .</w:t>
                  </w:r>
                  <w:proofErr w:type="gramEnd"/>
                  <w:r>
                    <w:rPr>
                      <w:rFonts w:ascii="Arial Narrow" w:hAnsi="Arial Narrow"/>
                      <w:color w:val="221E1F"/>
                      <w:sz w:val="18"/>
                      <w:szCs w:val="18"/>
                    </w:rPr>
                    <w:t xml:space="preserve"> </w:t>
                  </w:r>
                  <w:proofErr w:type="gramStart"/>
                  <w:r>
                    <w:rPr>
                      <w:rFonts w:ascii="Arial Narrow" w:hAnsi="Arial Narrow"/>
                      <w:color w:val="221E1F"/>
                      <w:sz w:val="18"/>
                      <w:szCs w:val="18"/>
                    </w:rPr>
                    <w:t>A  new</w:t>
                  </w:r>
                  <w:proofErr w:type="gramEnd"/>
                  <w:r>
                    <w:rPr>
                      <w:rFonts w:ascii="Arial Narrow" w:hAnsi="Arial Narrow"/>
                      <w:color w:val="221E1F"/>
                      <w:sz w:val="18"/>
                      <w:szCs w:val="18"/>
                    </w:rPr>
                    <w:t xml:space="preserve"> member of the Unit shall be entitled to vote at an election 60 days after becoming </w:t>
                  </w:r>
                  <w:r>
                    <w:rPr>
                      <w:rFonts w:ascii="Arial Narrow" w:hAnsi="Arial Narrow"/>
                      <w:color w:val="221E1F"/>
                      <w:sz w:val="18"/>
                      <w:szCs w:val="18"/>
                    </w:rPr>
                    <w:tab/>
                    <w:t xml:space="preserve"> a member of the Unit, providing he/she is a voting member. </w:t>
                  </w:r>
                </w:p>
                <w:p w:rsidR="008F10DE" w:rsidRDefault="008F10DE" w:rsidP="00866407">
                  <w:pPr>
                    <w:pStyle w:val="Pa8"/>
                    <w:widowControl w:val="0"/>
                    <w:ind w:left="540" w:hanging="285"/>
                    <w:rPr>
                      <w:rFonts w:ascii="Arial Narrow" w:hAnsi="Arial Narrow"/>
                      <w:color w:val="221E1F"/>
                      <w:sz w:val="18"/>
                      <w:szCs w:val="18"/>
                    </w:rPr>
                  </w:pPr>
                  <w:r>
                    <w:rPr>
                      <w:rFonts w:ascii="Arial Narrow" w:hAnsi="Arial Narrow"/>
                      <w:color w:val="221E1F"/>
                      <w:sz w:val="18"/>
                      <w:szCs w:val="18"/>
                    </w:rPr>
                    <w:t>D.</w:t>
                  </w:r>
                  <w:r>
                    <w:t> </w:t>
                  </w:r>
                  <w:r>
                    <w:rPr>
                      <w:rFonts w:ascii="Arial Narrow" w:hAnsi="Arial Narrow"/>
                      <w:color w:val="221E1F"/>
                      <w:sz w:val="18"/>
                      <w:szCs w:val="18"/>
                    </w:rPr>
                    <w:t xml:space="preserve">Absentee ballots may be requested from the Secretary. Such ballots must be submitted to the Secretary no later than the day before the election. An absentee ballot must be enclosed in </w:t>
                  </w:r>
                  <w:proofErr w:type="gramStart"/>
                  <w:r>
                    <w:rPr>
                      <w:rFonts w:ascii="Arial Narrow" w:hAnsi="Arial Narrow"/>
                      <w:color w:val="221E1F"/>
                      <w:sz w:val="18"/>
                      <w:szCs w:val="18"/>
                    </w:rPr>
                    <w:t>a  plain</w:t>
                  </w:r>
                  <w:proofErr w:type="gramEnd"/>
                  <w:r>
                    <w:rPr>
                      <w:rFonts w:ascii="Arial Narrow" w:hAnsi="Arial Narrow"/>
                      <w:color w:val="221E1F"/>
                      <w:sz w:val="18"/>
                      <w:szCs w:val="18"/>
                    </w:rPr>
                    <w:t xml:space="preserve"> envelope and must be accompanied by the name and ACBL number of the voting  member. Nowhere on the ballot or in the plain envelope should the member </w:t>
                  </w:r>
                  <w:proofErr w:type="gramStart"/>
                  <w:r>
                    <w:rPr>
                      <w:rFonts w:ascii="Arial Narrow" w:hAnsi="Arial Narrow"/>
                      <w:color w:val="221E1F"/>
                      <w:sz w:val="18"/>
                      <w:szCs w:val="18"/>
                    </w:rPr>
                    <w:t>be  identified</w:t>
                  </w:r>
                  <w:proofErr w:type="gramEnd"/>
                  <w:r>
                    <w:rPr>
                      <w:rFonts w:ascii="Arial Narrow" w:hAnsi="Arial Narrow"/>
                      <w:color w:val="221E1F"/>
                      <w:sz w:val="18"/>
                      <w:szCs w:val="18"/>
                    </w:rPr>
                    <w:t xml:space="preserve"> . Only official ballot forms will be counted.</w:t>
                  </w:r>
                </w:p>
                <w:p w:rsidR="008F10DE" w:rsidRDefault="008F10DE" w:rsidP="00866407">
                  <w:pPr>
                    <w:pStyle w:val="Pa8"/>
                    <w:widowControl w:val="0"/>
                    <w:tabs>
                      <w:tab w:val="left" w:pos="-31680"/>
                    </w:tabs>
                    <w:ind w:left="540" w:hanging="270"/>
                    <w:rPr>
                      <w:rFonts w:ascii="Arial Narrow" w:hAnsi="Arial Narrow"/>
                      <w:color w:val="221E1F"/>
                      <w:sz w:val="18"/>
                      <w:szCs w:val="18"/>
                    </w:rPr>
                  </w:pPr>
                  <w:r>
                    <w:rPr>
                      <w:rFonts w:ascii="Arial Narrow" w:hAnsi="Arial Narrow"/>
                      <w:color w:val="221E1F"/>
                      <w:sz w:val="18"/>
                      <w:szCs w:val="18"/>
                    </w:rPr>
                    <w:t>E.</w:t>
                  </w:r>
                  <w:r>
                    <w:t> </w:t>
                  </w:r>
                  <w:r>
                    <w:rPr>
                      <w:rFonts w:ascii="Arial Narrow" w:hAnsi="Arial Narrow"/>
                      <w:color w:val="221E1F"/>
                      <w:sz w:val="18"/>
                      <w:szCs w:val="18"/>
                    </w:rPr>
                    <w:t xml:space="preserve">Each candidate is entitled to have a witness at the counting of the ballots. </w:t>
                  </w:r>
                </w:p>
                <w:p w:rsidR="008F10DE" w:rsidRDefault="008F10DE" w:rsidP="00866407">
                  <w:pPr>
                    <w:pStyle w:val="Pa8"/>
                    <w:widowControl w:val="0"/>
                    <w:ind w:left="540" w:hanging="285"/>
                    <w:rPr>
                      <w:rFonts w:ascii="Arial Narrow" w:hAnsi="Arial Narrow"/>
                      <w:color w:val="221E1F"/>
                      <w:sz w:val="18"/>
                      <w:szCs w:val="18"/>
                    </w:rPr>
                  </w:pPr>
                  <w:r>
                    <w:rPr>
                      <w:rFonts w:ascii="Arial Narrow" w:hAnsi="Arial Narrow"/>
                      <w:color w:val="221E1F"/>
                      <w:sz w:val="18"/>
                      <w:szCs w:val="18"/>
                    </w:rPr>
                    <w:t>F.</w:t>
                  </w:r>
                  <w:r>
                    <w:t> </w:t>
                  </w:r>
                  <w:r>
                    <w:rPr>
                      <w:rFonts w:ascii="Arial Narrow" w:hAnsi="Arial Narrow"/>
                      <w:color w:val="221E1F"/>
                      <w:sz w:val="18"/>
                      <w:szCs w:val="18"/>
                    </w:rPr>
                    <w:t xml:space="preserve">The five (5) candidates who receive the highest number of votes at the annual election </w:t>
                  </w:r>
                  <w:proofErr w:type="gramStart"/>
                  <w:r>
                    <w:rPr>
                      <w:rFonts w:ascii="Arial Narrow" w:hAnsi="Arial Narrow"/>
                      <w:color w:val="221E1F"/>
                      <w:sz w:val="18"/>
                      <w:szCs w:val="18"/>
                    </w:rPr>
                    <w:t>shall  be</w:t>
                  </w:r>
                  <w:proofErr w:type="gramEnd"/>
                  <w:r>
                    <w:rPr>
                      <w:rFonts w:ascii="Arial Narrow" w:hAnsi="Arial Narrow"/>
                      <w:color w:val="221E1F"/>
                      <w:sz w:val="18"/>
                      <w:szCs w:val="18"/>
                    </w:rPr>
                    <w:t xml:space="preserve"> deemed to be duly elected Directors. In case of a tie for the fifth director </w:t>
                  </w:r>
                  <w:proofErr w:type="gramStart"/>
                  <w:r>
                    <w:rPr>
                      <w:rFonts w:ascii="Arial Narrow" w:hAnsi="Arial Narrow"/>
                      <w:color w:val="221E1F"/>
                      <w:sz w:val="18"/>
                      <w:szCs w:val="18"/>
                    </w:rPr>
                    <w:t>position  said</w:t>
                  </w:r>
                  <w:proofErr w:type="gramEnd"/>
                  <w:r>
                    <w:rPr>
                      <w:rFonts w:ascii="Arial Narrow" w:hAnsi="Arial Narrow"/>
                      <w:color w:val="221E1F"/>
                      <w:sz w:val="18"/>
                      <w:szCs w:val="18"/>
                    </w:rPr>
                    <w:t xml:space="preserve"> tie shall be broken by lot by an outgoing Officer prior to the announcement of the winning candidates. In no event shall there be a runoff election between candidates who were tied for the fifth director </w:t>
                  </w:r>
                  <w:proofErr w:type="gramStart"/>
                  <w:r>
                    <w:rPr>
                      <w:rFonts w:ascii="Arial Narrow" w:hAnsi="Arial Narrow"/>
                      <w:color w:val="221E1F"/>
                      <w:sz w:val="18"/>
                      <w:szCs w:val="18"/>
                    </w:rPr>
                    <w:t>position .</w:t>
                  </w:r>
                  <w:proofErr w:type="gramEnd"/>
                  <w:r>
                    <w:rPr>
                      <w:rFonts w:ascii="Arial Narrow" w:hAnsi="Arial Narrow"/>
                      <w:color w:val="221E1F"/>
                      <w:sz w:val="18"/>
                      <w:szCs w:val="18"/>
                    </w:rPr>
                    <w:t xml:space="preserve"> </w:t>
                  </w:r>
                </w:p>
                <w:p w:rsidR="008F10DE" w:rsidRDefault="008F10DE" w:rsidP="00866407">
                  <w:pPr>
                    <w:pStyle w:val="Pa8"/>
                    <w:widowControl w:val="0"/>
                    <w:ind w:left="540" w:hanging="285"/>
                    <w:rPr>
                      <w:rFonts w:ascii="Arial Narrow" w:hAnsi="Arial Narrow"/>
                      <w:color w:val="221E1F"/>
                      <w:sz w:val="18"/>
                      <w:szCs w:val="18"/>
                    </w:rPr>
                  </w:pPr>
                  <w:r>
                    <w:rPr>
                      <w:rFonts w:ascii="Arial Narrow" w:hAnsi="Arial Narrow"/>
                      <w:color w:val="221E1F"/>
                      <w:sz w:val="18"/>
                      <w:szCs w:val="18"/>
                    </w:rPr>
                    <w:t>G.</w:t>
                  </w:r>
                  <w:r>
                    <w:t> </w:t>
                  </w:r>
                  <w:r>
                    <w:rPr>
                      <w:rFonts w:ascii="Arial Narrow" w:hAnsi="Arial Narrow"/>
                      <w:color w:val="221E1F"/>
                      <w:sz w:val="18"/>
                      <w:szCs w:val="18"/>
                    </w:rPr>
                    <w:t>If, within 60 days of the election, a candidate is found to be ineligible to serve on the Board</w:t>
                  </w:r>
                  <w:proofErr w:type="gramStart"/>
                  <w:r>
                    <w:rPr>
                      <w:rFonts w:ascii="Arial Narrow" w:hAnsi="Arial Narrow"/>
                      <w:color w:val="221E1F"/>
                      <w:sz w:val="18"/>
                      <w:szCs w:val="18"/>
                    </w:rPr>
                    <w:t>,  the</w:t>
                  </w:r>
                  <w:proofErr w:type="gramEnd"/>
                  <w:r>
                    <w:rPr>
                      <w:rFonts w:ascii="Arial Narrow" w:hAnsi="Arial Narrow"/>
                      <w:color w:val="221E1F"/>
                      <w:sz w:val="18"/>
                      <w:szCs w:val="18"/>
                    </w:rPr>
                    <w:t xml:space="preserve"> candidate receiving the  next highest number of votes in  the election shall  replace the ineligible candidate. </w:t>
                  </w:r>
                </w:p>
                <w:p w:rsidR="008F10DE" w:rsidRDefault="008F10DE" w:rsidP="00866407">
                  <w:pPr>
                    <w:pStyle w:val="Pa8"/>
                    <w:widowControl w:val="0"/>
                    <w:ind w:left="540" w:hanging="285"/>
                    <w:rPr>
                      <w:rFonts w:ascii="Arial Narrow" w:hAnsi="Arial Narrow"/>
                      <w:color w:val="221E1F"/>
                      <w:sz w:val="18"/>
                      <w:szCs w:val="18"/>
                    </w:rPr>
                  </w:pPr>
                  <w:r>
                    <w:rPr>
                      <w:rFonts w:ascii="Arial Narrow" w:hAnsi="Arial Narrow"/>
                      <w:color w:val="221E1F"/>
                      <w:sz w:val="18"/>
                      <w:szCs w:val="18"/>
                    </w:rPr>
                    <w:t>H.</w:t>
                  </w:r>
                  <w:r>
                    <w:t> </w:t>
                  </w:r>
                  <w:r>
                    <w:rPr>
                      <w:rFonts w:ascii="Arial Narrow" w:hAnsi="Arial Narrow"/>
                      <w:color w:val="221E1F"/>
                      <w:sz w:val="18"/>
                      <w:szCs w:val="18"/>
                    </w:rPr>
                    <w:t xml:space="preserve">Newly elected Board members’ names shall be entered in the minutes of the first meeting of the new Board. </w:t>
                  </w:r>
                </w:p>
                <w:p w:rsidR="008F10DE" w:rsidRDefault="008F10DE" w:rsidP="00866407">
                  <w:pPr>
                    <w:pStyle w:val="Pa8"/>
                    <w:widowControl w:val="0"/>
                    <w:ind w:left="360" w:hanging="360"/>
                    <w:jc w:val="both"/>
                    <w:rPr>
                      <w:rFonts w:ascii="Arial Narrow" w:hAnsi="Arial Narrow"/>
                      <w:color w:val="221E1F"/>
                      <w:sz w:val="18"/>
                      <w:szCs w:val="18"/>
                    </w:rPr>
                  </w:pPr>
                  <w:proofErr w:type="gramStart"/>
                  <w:r>
                    <w:rPr>
                      <w:rFonts w:ascii="Arial Narrow" w:hAnsi="Arial Narrow"/>
                      <w:color w:val="221E1F"/>
                      <w:sz w:val="18"/>
                      <w:szCs w:val="18"/>
                    </w:rPr>
                    <w:t>5 .</w:t>
                  </w:r>
                  <w:proofErr w:type="gramEnd"/>
                  <w:r>
                    <w:rPr>
                      <w:rFonts w:ascii="Arial Narrow" w:hAnsi="Arial Narrow"/>
                      <w:color w:val="221E1F"/>
                      <w:sz w:val="18"/>
                      <w:szCs w:val="18"/>
                    </w:rPr>
                    <w:t xml:space="preserve"> </w:t>
                  </w:r>
                  <w:proofErr w:type="gramStart"/>
                  <w:r>
                    <w:rPr>
                      <w:rFonts w:ascii="Arial Narrow" w:hAnsi="Arial Narrow"/>
                      <w:color w:val="221E1F"/>
                      <w:sz w:val="18"/>
                      <w:szCs w:val="18"/>
                    </w:rPr>
                    <w:t>V</w:t>
                  </w:r>
                  <w:r>
                    <w:rPr>
                      <w:rFonts w:ascii="Arial Narrow" w:hAnsi="Arial Narrow"/>
                      <w:b/>
                      <w:bCs/>
                      <w:color w:val="221E1F"/>
                      <w:sz w:val="18"/>
                      <w:szCs w:val="18"/>
                      <w:u w:val="single"/>
                    </w:rPr>
                    <w:t>acancies</w:t>
                  </w:r>
                  <w:r>
                    <w:rPr>
                      <w:rFonts w:ascii="Arial Narrow" w:hAnsi="Arial Narrow"/>
                      <w:color w:val="221E1F"/>
                      <w:sz w:val="18"/>
                      <w:szCs w:val="18"/>
                    </w:rPr>
                    <w:t>.</w:t>
                  </w:r>
                  <w:proofErr w:type="gramEnd"/>
                  <w:r>
                    <w:rPr>
                      <w:rFonts w:ascii="Arial Narrow" w:hAnsi="Arial Narrow"/>
                      <w:color w:val="221E1F"/>
                      <w:sz w:val="18"/>
                      <w:szCs w:val="18"/>
                    </w:rPr>
                    <w:t xml:space="preserve"> Any vacancy that is created on the Board shall be filled by appointment by the </w:t>
                  </w:r>
                  <w:proofErr w:type="gramStart"/>
                  <w:r>
                    <w:rPr>
                      <w:rFonts w:ascii="Arial Narrow" w:hAnsi="Arial Narrow"/>
                      <w:color w:val="221E1F"/>
                      <w:sz w:val="18"/>
                      <w:szCs w:val="18"/>
                    </w:rPr>
                    <w:t>Board .</w:t>
                  </w:r>
                  <w:proofErr w:type="gramEnd"/>
                  <w:r>
                    <w:rPr>
                      <w:rFonts w:ascii="Arial Narrow" w:hAnsi="Arial Narrow"/>
                      <w:color w:val="221E1F"/>
                      <w:sz w:val="18"/>
                      <w:szCs w:val="18"/>
                    </w:rPr>
                    <w:t xml:space="preserve">  The appointee shall serve for the unexpired term of the Director he/she succeeds. Prior </w:t>
                  </w:r>
                  <w:r>
                    <w:rPr>
                      <w:rFonts w:ascii="Arial Narrow" w:hAnsi="Arial Narrow"/>
                      <w:color w:val="221E1F"/>
                      <w:sz w:val="18"/>
                      <w:szCs w:val="18"/>
                    </w:rPr>
                    <w:tab/>
                  </w:r>
                  <w:proofErr w:type="gramStart"/>
                  <w:r>
                    <w:rPr>
                      <w:rFonts w:ascii="Arial Narrow" w:hAnsi="Arial Narrow"/>
                      <w:color w:val="221E1F"/>
                      <w:sz w:val="18"/>
                      <w:szCs w:val="18"/>
                    </w:rPr>
                    <w:t>election  results</w:t>
                  </w:r>
                  <w:proofErr w:type="gramEnd"/>
                  <w:r>
                    <w:rPr>
                      <w:rFonts w:ascii="Arial Narrow" w:hAnsi="Arial Narrow"/>
                      <w:color w:val="221E1F"/>
                      <w:sz w:val="18"/>
                      <w:szCs w:val="18"/>
                    </w:rPr>
                    <w:t xml:space="preserve"> need not be considered by the Board in making an appointment. .</w:t>
                  </w:r>
                </w:p>
                <w:p w:rsidR="008F10DE" w:rsidRDefault="008F10DE" w:rsidP="00866407">
                  <w:pPr>
                    <w:jc w:val="both"/>
                    <w:rPr>
                      <w:rFonts w:ascii="Times New Roman" w:hAnsi="Times New Roman"/>
                      <w:sz w:val="24"/>
                      <w:szCs w:val="24"/>
                    </w:rPr>
                  </w:pPr>
                  <w:proofErr w:type="gramStart"/>
                  <w:r>
                    <w:rPr>
                      <w:color w:val="221E1F"/>
                      <w:sz w:val="18"/>
                      <w:szCs w:val="18"/>
                    </w:rPr>
                    <w:t>6 .</w:t>
                  </w:r>
                  <w:proofErr w:type="gramEnd"/>
                  <w:r>
                    <w:rPr>
                      <w:color w:val="221E1F"/>
                      <w:sz w:val="18"/>
                      <w:szCs w:val="18"/>
                    </w:rPr>
                    <w:t xml:space="preserve">  </w:t>
                  </w:r>
                  <w:proofErr w:type="gramStart"/>
                  <w:r>
                    <w:rPr>
                      <w:b w:val="0"/>
                      <w:bCs w:val="0"/>
                      <w:color w:val="221E1F"/>
                      <w:sz w:val="18"/>
                      <w:szCs w:val="18"/>
                      <w:u w:val="single"/>
                    </w:rPr>
                    <w:t>Meetings</w:t>
                  </w:r>
                  <w:r>
                    <w:rPr>
                      <w:color w:val="221E1F"/>
                      <w:sz w:val="18"/>
                      <w:szCs w:val="18"/>
                    </w:rPr>
                    <w:t>.</w:t>
                  </w:r>
                  <w:proofErr w:type="gramEnd"/>
                  <w:r>
                    <w:rPr>
                      <w:color w:val="221E1F"/>
                      <w:sz w:val="18"/>
                      <w:szCs w:val="18"/>
                    </w:rPr>
                    <w:t xml:space="preserve"> The Board shall hold a minimum </w:t>
                  </w:r>
                  <w:proofErr w:type="gramStart"/>
                  <w:r>
                    <w:rPr>
                      <w:color w:val="221E1F"/>
                      <w:sz w:val="18"/>
                      <w:szCs w:val="18"/>
                    </w:rPr>
                    <w:t>of  eleven</w:t>
                  </w:r>
                  <w:proofErr w:type="gramEnd"/>
                  <w:r>
                    <w:rPr>
                      <w:color w:val="221E1F"/>
                      <w:sz w:val="18"/>
                      <w:szCs w:val="18"/>
                    </w:rPr>
                    <w:t xml:space="preserve"> (11) meetings a year, the first of</w:t>
                  </w:r>
                  <w:r>
                    <w:rPr>
                      <w:sz w:val="18"/>
                      <w:szCs w:val="18"/>
                    </w:rPr>
                    <w:t xml:space="preserve"> which </w:t>
                  </w:r>
                </w:p>
                <w:p w:rsidR="008F10DE" w:rsidRDefault="008F10DE" w:rsidP="00866407">
                  <w:pPr>
                    <w:jc w:val="both"/>
                    <w:rPr>
                      <w:color w:val="221E1F"/>
                      <w:sz w:val="18"/>
                      <w:szCs w:val="18"/>
                    </w:rPr>
                  </w:pPr>
                  <w:r>
                    <w:rPr>
                      <w:sz w:val="24"/>
                      <w:szCs w:val="24"/>
                    </w:rPr>
                    <w:t xml:space="preserve">  </w:t>
                  </w:r>
                  <w:proofErr w:type="gramStart"/>
                  <w:r>
                    <w:rPr>
                      <w:color w:val="221E1F"/>
                      <w:kern w:val="32"/>
                      <w:sz w:val="18"/>
                      <w:szCs w:val="18"/>
                    </w:rPr>
                    <w:t>may</w:t>
                  </w:r>
                  <w:proofErr w:type="gramEnd"/>
                  <w:r>
                    <w:rPr>
                      <w:color w:val="221E1F"/>
                      <w:kern w:val="32"/>
                      <w:sz w:val="18"/>
                      <w:szCs w:val="18"/>
                    </w:rPr>
                    <w:t xml:space="preserve"> be the regular December meeting. </w:t>
                  </w:r>
                  <w:proofErr w:type="gramStart"/>
                  <w:r>
                    <w:rPr>
                      <w:color w:val="221E1F"/>
                      <w:kern w:val="32"/>
                      <w:sz w:val="18"/>
                      <w:szCs w:val="18"/>
                    </w:rPr>
                    <w:t>The  Secretary</w:t>
                  </w:r>
                  <w:proofErr w:type="gramEnd"/>
                  <w:r>
                    <w:rPr>
                      <w:color w:val="221E1F"/>
                      <w:kern w:val="32"/>
                      <w:sz w:val="18"/>
                      <w:szCs w:val="18"/>
                    </w:rPr>
                    <w:t xml:space="preserve">  shall call  a meeting of the Board</w:t>
                  </w:r>
                  <w:r>
                    <w:rPr>
                      <w:color w:val="221E1F"/>
                      <w:sz w:val="18"/>
                      <w:szCs w:val="18"/>
                    </w:rPr>
                    <w:t xml:space="preserve"> at the</w:t>
                  </w:r>
                </w:p>
                <w:p w:rsidR="008F10DE" w:rsidRDefault="008F10DE" w:rsidP="00866407">
                  <w:pPr>
                    <w:jc w:val="both"/>
                    <w:rPr>
                      <w:color w:val="221E1F"/>
                      <w:sz w:val="18"/>
                      <w:szCs w:val="18"/>
                    </w:rPr>
                  </w:pPr>
                  <w:r>
                    <w:rPr>
                      <w:color w:val="221E1F"/>
                      <w:sz w:val="18"/>
                      <w:szCs w:val="18"/>
                    </w:rPr>
                    <w:t xml:space="preserve">    </w:t>
                  </w:r>
                  <w:proofErr w:type="gramStart"/>
                  <w:r>
                    <w:rPr>
                      <w:color w:val="221E1F"/>
                      <w:sz w:val="18"/>
                      <w:szCs w:val="18"/>
                    </w:rPr>
                    <w:t>request</w:t>
                  </w:r>
                  <w:proofErr w:type="gramEnd"/>
                  <w:r>
                    <w:rPr>
                      <w:color w:val="221E1F"/>
                      <w:sz w:val="18"/>
                      <w:szCs w:val="18"/>
                    </w:rPr>
                    <w:t xml:space="preserve"> of the President or upon the request, in writing of five (5) Directors. The Secretary shall       </w:t>
                  </w:r>
                  <w:r>
                    <w:rPr>
                      <w:color w:val="221E1F"/>
                      <w:sz w:val="18"/>
                      <w:szCs w:val="18"/>
                    </w:rPr>
                    <w:tab/>
                    <w:t xml:space="preserve">notify the members of the Board of any such special meeting at </w:t>
                  </w:r>
                  <w:proofErr w:type="gramStart"/>
                  <w:r>
                    <w:rPr>
                      <w:color w:val="221E1F"/>
                      <w:sz w:val="18"/>
                      <w:szCs w:val="18"/>
                    </w:rPr>
                    <w:t>least  five</w:t>
                  </w:r>
                  <w:proofErr w:type="gramEnd"/>
                  <w:r>
                    <w:rPr>
                      <w:color w:val="221E1F"/>
                      <w:sz w:val="18"/>
                      <w:szCs w:val="18"/>
                    </w:rPr>
                    <w:t xml:space="preserve"> (5) days prior to the </w:t>
                  </w:r>
                  <w:r>
                    <w:rPr>
                      <w:color w:val="221E1F"/>
                      <w:sz w:val="18"/>
                      <w:szCs w:val="18"/>
                    </w:rPr>
                    <w:tab/>
                    <w:t xml:space="preserve">date of the proposed meeting. Said notice may be waived by a majority of the Board </w:t>
                  </w:r>
                  <w:proofErr w:type="spellStart"/>
                  <w:r>
                    <w:rPr>
                      <w:color w:val="221E1F"/>
                      <w:sz w:val="18"/>
                      <w:szCs w:val="18"/>
                    </w:rPr>
                    <w:t>mem</w:t>
                  </w:r>
                  <w:proofErr w:type="spellEnd"/>
                  <w:r>
                    <w:rPr>
                      <w:color w:val="221E1F"/>
                      <w:sz w:val="18"/>
                      <w:szCs w:val="18"/>
                    </w:rPr>
                    <w:t>-</w:t>
                  </w:r>
                  <w:r>
                    <w:rPr>
                      <w:color w:val="221E1F"/>
                      <w:sz w:val="18"/>
                      <w:szCs w:val="18"/>
                    </w:rPr>
                    <w:tab/>
                  </w:r>
                  <w:proofErr w:type="spellStart"/>
                  <w:r>
                    <w:rPr>
                      <w:color w:val="221E1F"/>
                      <w:sz w:val="18"/>
                      <w:szCs w:val="18"/>
                    </w:rPr>
                    <w:t>bers</w:t>
                  </w:r>
                  <w:proofErr w:type="spellEnd"/>
                  <w:r>
                    <w:rPr>
                      <w:color w:val="221E1F"/>
                      <w:sz w:val="18"/>
                      <w:szCs w:val="18"/>
                    </w:rPr>
                    <w:t xml:space="preserve"> for </w:t>
                  </w:r>
                  <w:proofErr w:type="gramStart"/>
                  <w:r>
                    <w:rPr>
                      <w:color w:val="221E1F"/>
                      <w:sz w:val="18"/>
                      <w:szCs w:val="18"/>
                    </w:rPr>
                    <w:t>any  special</w:t>
                  </w:r>
                  <w:proofErr w:type="gramEnd"/>
                  <w:r>
                    <w:rPr>
                      <w:color w:val="221E1F"/>
                      <w:sz w:val="18"/>
                      <w:szCs w:val="18"/>
                    </w:rPr>
                    <w:t xml:space="preserve">  meeting, Where not  in conflict with </w:t>
                  </w:r>
                  <w:r>
                    <w:rPr>
                      <w:color w:val="221E1F"/>
                      <w:w w:val="102"/>
                      <w:sz w:val="18"/>
                      <w:szCs w:val="18"/>
                    </w:rPr>
                    <w:t xml:space="preserve">other provisions of these Bylaws, </w:t>
                  </w:r>
                  <w:r>
                    <w:rPr>
                      <w:color w:val="221E1F"/>
                      <w:w w:val="102"/>
                      <w:sz w:val="18"/>
                      <w:szCs w:val="18"/>
                    </w:rPr>
                    <w:tab/>
                  </w:r>
                  <w:r>
                    <w:rPr>
                      <w:color w:val="221E1F"/>
                      <w:sz w:val="18"/>
                      <w:szCs w:val="18"/>
                    </w:rPr>
                    <w:t>Roberts Rules of Order shal</w:t>
                  </w:r>
                  <w:r>
                    <w:rPr>
                      <w:color w:val="221E1F"/>
                      <w:w w:val="102"/>
                      <w:sz w:val="18"/>
                      <w:szCs w:val="18"/>
                    </w:rPr>
                    <w:t>l be the parliamentary authority.</w:t>
                  </w:r>
                  <w:r>
                    <w:rPr>
                      <w:color w:val="221E1F"/>
                      <w:sz w:val="18"/>
                      <w:szCs w:val="18"/>
                    </w:rPr>
                    <w:t xml:space="preserve"> </w:t>
                  </w:r>
                </w:p>
                <w:p w:rsidR="008F10DE" w:rsidRDefault="008F10DE" w:rsidP="00866407">
                  <w:pPr>
                    <w:ind w:left="360" w:hanging="360"/>
                    <w:jc w:val="both"/>
                    <w:rPr>
                      <w:color w:val="221E1F"/>
                      <w:sz w:val="18"/>
                      <w:szCs w:val="18"/>
                    </w:rPr>
                  </w:pPr>
                  <w:r>
                    <w:rPr>
                      <w:color w:val="221E1F"/>
                      <w:sz w:val="18"/>
                      <w:szCs w:val="18"/>
                    </w:rPr>
                    <w:t>7.</w:t>
                  </w:r>
                  <w:r>
                    <w:t> </w:t>
                  </w:r>
                  <w:proofErr w:type="gramStart"/>
                  <w:r>
                    <w:rPr>
                      <w:b w:val="0"/>
                      <w:bCs w:val="0"/>
                      <w:color w:val="221E1F"/>
                      <w:sz w:val="18"/>
                      <w:szCs w:val="18"/>
                      <w:u w:val="single"/>
                    </w:rPr>
                    <w:t>Quorum</w:t>
                  </w:r>
                  <w:r>
                    <w:rPr>
                      <w:color w:val="221E1F"/>
                      <w:sz w:val="18"/>
                      <w:szCs w:val="18"/>
                    </w:rPr>
                    <w:t xml:space="preserve"> .</w:t>
                  </w:r>
                  <w:proofErr w:type="gramEnd"/>
                  <w:r>
                    <w:rPr>
                      <w:color w:val="221E1F"/>
                      <w:sz w:val="18"/>
                      <w:szCs w:val="18"/>
                    </w:rPr>
                    <w:t xml:space="preserve"> A quorum of the Board for transacting business shall consist of at least six (6) Directors. </w:t>
                  </w:r>
                </w:p>
                <w:p w:rsidR="008F10DE" w:rsidRDefault="008F10DE" w:rsidP="00866407">
                  <w:pPr>
                    <w:rPr>
                      <w:color w:val="221E1F"/>
                      <w:sz w:val="18"/>
                      <w:szCs w:val="18"/>
                    </w:rPr>
                  </w:pPr>
                  <w:proofErr w:type="gramStart"/>
                  <w:r>
                    <w:rPr>
                      <w:color w:val="221E1F"/>
                      <w:sz w:val="18"/>
                      <w:szCs w:val="18"/>
                    </w:rPr>
                    <w:t>8 .</w:t>
                  </w:r>
                  <w:proofErr w:type="gramEnd"/>
                  <w:r>
                    <w:rPr>
                      <w:color w:val="221E1F"/>
                      <w:sz w:val="18"/>
                      <w:szCs w:val="18"/>
                    </w:rPr>
                    <w:t xml:space="preserve"> </w:t>
                  </w:r>
                  <w:proofErr w:type="gramStart"/>
                  <w:r>
                    <w:rPr>
                      <w:b w:val="0"/>
                      <w:bCs w:val="0"/>
                      <w:color w:val="221E1F"/>
                      <w:sz w:val="18"/>
                      <w:szCs w:val="18"/>
                      <w:u w:val="single"/>
                    </w:rPr>
                    <w:t>Power and Duties</w:t>
                  </w:r>
                  <w:r>
                    <w:rPr>
                      <w:color w:val="221E1F"/>
                      <w:sz w:val="18"/>
                      <w:szCs w:val="18"/>
                    </w:rPr>
                    <w:t>.</w:t>
                  </w:r>
                  <w:proofErr w:type="gramEnd"/>
                  <w:r>
                    <w:rPr>
                      <w:color w:val="221E1F"/>
                      <w:sz w:val="18"/>
                      <w:szCs w:val="18"/>
                    </w:rPr>
                    <w:t xml:space="preserve"> In addition to the powers granted by other provisions of these Bylaws and </w:t>
                  </w:r>
                  <w:r>
                    <w:rPr>
                      <w:color w:val="221E1F"/>
                      <w:sz w:val="18"/>
                      <w:szCs w:val="18"/>
                    </w:rPr>
                    <w:tab/>
                  </w:r>
                  <w:proofErr w:type="gramStart"/>
                  <w:r>
                    <w:rPr>
                      <w:color w:val="221E1F"/>
                      <w:sz w:val="18"/>
                      <w:szCs w:val="18"/>
                    </w:rPr>
                    <w:t>by  the</w:t>
                  </w:r>
                  <w:proofErr w:type="gramEnd"/>
                  <w:r>
                    <w:rPr>
                      <w:color w:val="221E1F"/>
                      <w:sz w:val="18"/>
                      <w:szCs w:val="18"/>
                    </w:rPr>
                    <w:t xml:space="preserve"> laws of the State of Colorado, The Board shall have the following powers and duties:         </w:t>
                  </w:r>
                </w:p>
                <w:p w:rsidR="008F10DE" w:rsidRDefault="008F10DE" w:rsidP="00866407">
                  <w:pPr>
                    <w:pStyle w:val="Pa8"/>
                    <w:widowControl w:val="0"/>
                    <w:ind w:left="260"/>
                    <w:rPr>
                      <w:rFonts w:ascii="Arial Narrow" w:hAnsi="Arial Narrow"/>
                      <w:color w:val="221E1F"/>
                      <w:sz w:val="18"/>
                      <w:szCs w:val="18"/>
                    </w:rPr>
                  </w:pPr>
                  <w:r>
                    <w:rPr>
                      <w:rFonts w:ascii="Arial Narrow" w:hAnsi="Arial Narrow"/>
                      <w:color w:val="221E1F"/>
                      <w:sz w:val="18"/>
                      <w:szCs w:val="18"/>
                    </w:rPr>
                    <w:t xml:space="preserve">  </w:t>
                  </w:r>
                  <w:proofErr w:type="gramStart"/>
                  <w:r>
                    <w:rPr>
                      <w:rFonts w:ascii="Arial Narrow" w:hAnsi="Arial Narrow"/>
                      <w:color w:val="221E1F"/>
                      <w:sz w:val="18"/>
                      <w:szCs w:val="18"/>
                    </w:rPr>
                    <w:t>A .</w:t>
                  </w:r>
                  <w:proofErr w:type="gramEnd"/>
                  <w:r>
                    <w:rPr>
                      <w:rFonts w:ascii="Arial Narrow" w:hAnsi="Arial Narrow"/>
                      <w:color w:val="221E1F"/>
                      <w:sz w:val="18"/>
                      <w:szCs w:val="18"/>
                    </w:rPr>
                    <w:t xml:space="preserve">  To acquire, hold, administer, maintain and dispose of all the property of the Unit;</w:t>
                  </w:r>
                </w:p>
                <w:p w:rsidR="008F10DE" w:rsidRDefault="008F10DE" w:rsidP="00866407">
                  <w:pPr>
                    <w:pStyle w:val="Pa8"/>
                    <w:widowControl w:val="0"/>
                    <w:ind w:left="260"/>
                    <w:rPr>
                      <w:rFonts w:ascii="Arial Narrow" w:hAnsi="Arial Narrow"/>
                      <w:color w:val="221E1F"/>
                      <w:sz w:val="18"/>
                      <w:szCs w:val="18"/>
                    </w:rPr>
                  </w:pPr>
                  <w:r>
                    <w:rPr>
                      <w:rFonts w:ascii="Arial Narrow" w:hAnsi="Arial Narrow"/>
                      <w:color w:val="221E1F"/>
                      <w:sz w:val="18"/>
                      <w:szCs w:val="18"/>
                    </w:rPr>
                    <w:t xml:space="preserve">  </w:t>
                  </w:r>
                  <w:proofErr w:type="gramStart"/>
                  <w:r>
                    <w:rPr>
                      <w:rFonts w:ascii="Arial Narrow" w:hAnsi="Arial Narrow"/>
                      <w:color w:val="221E1F"/>
                      <w:sz w:val="18"/>
                      <w:szCs w:val="18"/>
                    </w:rPr>
                    <w:t>B .</w:t>
                  </w:r>
                  <w:proofErr w:type="gramEnd"/>
                  <w:r>
                    <w:rPr>
                      <w:rFonts w:ascii="Arial Narrow" w:hAnsi="Arial Narrow"/>
                      <w:color w:val="221E1F"/>
                      <w:sz w:val="18"/>
                      <w:szCs w:val="18"/>
                    </w:rPr>
                    <w:t xml:space="preserve">  To appropriate the funds of the Unit for the purposes set forth in these Bylaws;     </w:t>
                  </w:r>
                </w:p>
                <w:p w:rsidR="008F10DE" w:rsidRDefault="008F10DE" w:rsidP="00866407">
                  <w:pPr>
                    <w:rPr>
                      <w:sz w:val="18"/>
                      <w:szCs w:val="18"/>
                    </w:rPr>
                  </w:pPr>
                  <w:r>
                    <w:rPr>
                      <w:sz w:val="18"/>
                      <w:szCs w:val="18"/>
                    </w:rPr>
                    <w:t xml:space="preserve">    </w:t>
                  </w:r>
                  <w:proofErr w:type="gramStart"/>
                  <w:r>
                    <w:rPr>
                      <w:sz w:val="18"/>
                      <w:szCs w:val="18"/>
                    </w:rPr>
                    <w:t>C .</w:t>
                  </w:r>
                  <w:proofErr w:type="gramEnd"/>
                  <w:r>
                    <w:rPr>
                      <w:sz w:val="18"/>
                      <w:szCs w:val="18"/>
                    </w:rPr>
                    <w:t xml:space="preserve">  To reconcile all receipts and disbursements of the Unit and to make regular financial </w:t>
                  </w:r>
                </w:p>
                <w:p w:rsidR="008F10DE" w:rsidRDefault="008F10DE" w:rsidP="00866407">
                  <w:pPr>
                    <w:rPr>
                      <w:sz w:val="18"/>
                      <w:szCs w:val="18"/>
                    </w:rPr>
                  </w:pPr>
                  <w:r>
                    <w:rPr>
                      <w:sz w:val="18"/>
                      <w:szCs w:val="18"/>
                    </w:rPr>
                    <w:t xml:space="preserve">       </w:t>
                  </w:r>
                  <w:proofErr w:type="gramStart"/>
                  <w:r>
                    <w:rPr>
                      <w:sz w:val="18"/>
                      <w:szCs w:val="18"/>
                    </w:rPr>
                    <w:t>reports</w:t>
                  </w:r>
                  <w:proofErr w:type="gramEnd"/>
                  <w:r>
                    <w:rPr>
                      <w:sz w:val="18"/>
                      <w:szCs w:val="18"/>
                    </w:rPr>
                    <w:t xml:space="preserve"> to the members, including  an annual report in the  notice of the annual meeting;</w:t>
                  </w:r>
                </w:p>
                <w:p w:rsidR="008F10DE" w:rsidRDefault="008F10DE" w:rsidP="00866407">
                  <w:pPr>
                    <w:rPr>
                      <w:sz w:val="18"/>
                      <w:szCs w:val="18"/>
                    </w:rPr>
                  </w:pPr>
                  <w:r>
                    <w:rPr>
                      <w:sz w:val="18"/>
                      <w:szCs w:val="18"/>
                    </w:rPr>
                    <w:t xml:space="preserve">    </w:t>
                  </w:r>
                  <w:proofErr w:type="gramStart"/>
                  <w:r>
                    <w:rPr>
                      <w:sz w:val="18"/>
                      <w:szCs w:val="18"/>
                    </w:rPr>
                    <w:t>D .</w:t>
                  </w:r>
                  <w:proofErr w:type="gramEnd"/>
                  <w:r>
                    <w:rPr>
                      <w:sz w:val="18"/>
                      <w:szCs w:val="18"/>
                    </w:rPr>
                    <w:t xml:space="preserve">  To conduct, manage, supervise and control all of </w:t>
                  </w:r>
                  <w:proofErr w:type="gramStart"/>
                  <w:r>
                    <w:rPr>
                      <w:sz w:val="18"/>
                      <w:szCs w:val="18"/>
                    </w:rPr>
                    <w:t>the  business</w:t>
                  </w:r>
                  <w:proofErr w:type="gramEnd"/>
                  <w:r>
                    <w:rPr>
                      <w:sz w:val="18"/>
                      <w:szCs w:val="18"/>
                    </w:rPr>
                    <w:t xml:space="preserve"> of the Unit  including, but </w:t>
                  </w:r>
                </w:p>
                <w:p w:rsidR="008F10DE" w:rsidRDefault="008F10DE" w:rsidP="00866407">
                  <w:pPr>
                    <w:rPr>
                      <w:sz w:val="18"/>
                      <w:szCs w:val="18"/>
                    </w:rPr>
                  </w:pPr>
                  <w:r>
                    <w:rPr>
                      <w:sz w:val="18"/>
                      <w:szCs w:val="18"/>
                    </w:rPr>
                    <w:t xml:space="preserve">       </w:t>
                  </w:r>
                  <w:proofErr w:type="gramStart"/>
                  <w:r>
                    <w:rPr>
                      <w:sz w:val="18"/>
                      <w:szCs w:val="18"/>
                    </w:rPr>
                    <w:t>not  limited</w:t>
                  </w:r>
                  <w:proofErr w:type="gramEnd"/>
                  <w:r>
                    <w:rPr>
                      <w:sz w:val="18"/>
                      <w:szCs w:val="18"/>
                    </w:rPr>
                    <w:t xml:space="preserve"> to, conducting tournaments, selecting all dates and locations for holding such </w:t>
                  </w:r>
                  <w:r>
                    <w:rPr>
                      <w:sz w:val="18"/>
                      <w:szCs w:val="18"/>
                    </w:rPr>
                    <w:tab/>
                    <w:t xml:space="preserve">    tournaments, and making all contracts in connection therewith.</w:t>
                  </w:r>
                </w:p>
                <w:p w:rsidR="008F10DE" w:rsidRDefault="008F10DE" w:rsidP="00866407">
                  <w:pPr>
                    <w:rPr>
                      <w:color w:val="221E1F"/>
                      <w:sz w:val="18"/>
                      <w:szCs w:val="18"/>
                    </w:rPr>
                  </w:pPr>
                  <w:r>
                    <w:rPr>
                      <w:sz w:val="18"/>
                      <w:szCs w:val="18"/>
                    </w:rPr>
                    <w:t xml:space="preserve">    </w:t>
                  </w:r>
                  <w:proofErr w:type="gramStart"/>
                  <w:r>
                    <w:rPr>
                      <w:sz w:val="18"/>
                      <w:szCs w:val="18"/>
                    </w:rPr>
                    <w:t>E .</w:t>
                  </w:r>
                  <w:proofErr w:type="gramEnd"/>
                  <w:r>
                    <w:rPr>
                      <w:sz w:val="18"/>
                      <w:szCs w:val="18"/>
                    </w:rPr>
                    <w:t xml:space="preserve"> To discipline any member for </w:t>
                  </w:r>
                  <w:proofErr w:type="spellStart"/>
                  <w:r>
                    <w:rPr>
                      <w:sz w:val="18"/>
                      <w:szCs w:val="18"/>
                    </w:rPr>
                    <w:t>infractions</w:t>
                  </w:r>
                  <w:proofErr w:type="gramStart"/>
                  <w:r>
                    <w:rPr>
                      <w:sz w:val="18"/>
                      <w:szCs w:val="18"/>
                    </w:rPr>
                    <w:t>,as</w:t>
                  </w:r>
                  <w:proofErr w:type="spellEnd"/>
                  <w:proofErr w:type="gramEnd"/>
                  <w:r>
                    <w:rPr>
                      <w:sz w:val="18"/>
                      <w:szCs w:val="18"/>
                    </w:rPr>
                    <w:t xml:space="preserve"> set forth in the ACBL Bylaws and Regulations .  </w:t>
                  </w:r>
                  <w:proofErr w:type="gramStart"/>
                  <w:r>
                    <w:rPr>
                      <w:color w:val="221E1F"/>
                      <w:sz w:val="18"/>
                      <w:szCs w:val="18"/>
                    </w:rPr>
                    <w:t>9</w:t>
                  </w:r>
                  <w:r>
                    <w:rPr>
                      <w:b w:val="0"/>
                      <w:bCs w:val="0"/>
                      <w:color w:val="221E1F"/>
                      <w:sz w:val="18"/>
                      <w:szCs w:val="18"/>
                    </w:rPr>
                    <w:t xml:space="preserve"> .</w:t>
                  </w:r>
                  <w:proofErr w:type="gramEnd"/>
                  <w:r>
                    <w:rPr>
                      <w:b w:val="0"/>
                      <w:bCs w:val="0"/>
                      <w:color w:val="221E1F"/>
                      <w:sz w:val="18"/>
                      <w:szCs w:val="18"/>
                    </w:rPr>
                    <w:t xml:space="preserve"> </w:t>
                  </w:r>
                  <w:r>
                    <w:rPr>
                      <w:color w:val="221E1F"/>
                      <w:sz w:val="18"/>
                      <w:szCs w:val="18"/>
                    </w:rPr>
                    <w:t xml:space="preserve"> </w:t>
                  </w:r>
                  <w:proofErr w:type="gramStart"/>
                  <w:r>
                    <w:rPr>
                      <w:b w:val="0"/>
                      <w:bCs w:val="0"/>
                      <w:color w:val="221E1F"/>
                      <w:sz w:val="18"/>
                      <w:szCs w:val="18"/>
                      <w:u w:val="single"/>
                    </w:rPr>
                    <w:t>Impeachment</w:t>
                  </w:r>
                  <w:r>
                    <w:rPr>
                      <w:color w:val="221E1F"/>
                      <w:sz w:val="18"/>
                      <w:szCs w:val="18"/>
                    </w:rPr>
                    <w:t>.</w:t>
                  </w:r>
                  <w:proofErr w:type="gramEnd"/>
                  <w:r>
                    <w:rPr>
                      <w:color w:val="221E1F"/>
                      <w:sz w:val="18"/>
                      <w:szCs w:val="18"/>
                    </w:rPr>
                    <w:t xml:space="preserve"> </w:t>
                  </w:r>
                </w:p>
                <w:p w:rsidR="008F10DE" w:rsidRDefault="008F10DE" w:rsidP="00866407">
                  <w:pPr>
                    <w:pStyle w:val="Pa8"/>
                    <w:widowControl w:val="0"/>
                    <w:ind w:left="260"/>
                    <w:jc w:val="both"/>
                    <w:rPr>
                      <w:rFonts w:ascii="Arial Narrow" w:hAnsi="Arial Narrow"/>
                      <w:color w:val="221E1F"/>
                      <w:sz w:val="18"/>
                      <w:szCs w:val="18"/>
                    </w:rPr>
                  </w:pPr>
                  <w:r>
                    <w:rPr>
                      <w:rFonts w:ascii="Arial Narrow" w:hAnsi="Arial Narrow"/>
                      <w:color w:val="221E1F"/>
                      <w:sz w:val="18"/>
                      <w:szCs w:val="18"/>
                    </w:rPr>
                    <w:t xml:space="preserve">  </w:t>
                  </w:r>
                  <w:proofErr w:type="gramStart"/>
                  <w:r>
                    <w:rPr>
                      <w:rFonts w:ascii="Arial Narrow" w:hAnsi="Arial Narrow"/>
                      <w:color w:val="221E1F"/>
                      <w:sz w:val="18"/>
                      <w:szCs w:val="18"/>
                    </w:rPr>
                    <w:t>A .</w:t>
                  </w:r>
                  <w:proofErr w:type="gramEnd"/>
                  <w:r>
                    <w:rPr>
                      <w:rFonts w:ascii="Arial Narrow" w:hAnsi="Arial Narrow"/>
                      <w:color w:val="221E1F"/>
                      <w:sz w:val="18"/>
                      <w:szCs w:val="18"/>
                    </w:rPr>
                    <w:t xml:space="preserve"> Any Officer or Director may be removed for cause at any meeting of the Board provided </w:t>
                  </w:r>
                  <w:r>
                    <w:rPr>
                      <w:rFonts w:ascii="Arial Narrow" w:hAnsi="Arial Narrow"/>
                      <w:color w:val="221E1F"/>
                      <w:sz w:val="18"/>
                      <w:szCs w:val="18"/>
                    </w:rPr>
                    <w:tab/>
                    <w:t xml:space="preserve"> </w:t>
                  </w:r>
                  <w:r>
                    <w:rPr>
                      <w:rFonts w:ascii="Arial Narrow" w:hAnsi="Arial Narrow"/>
                      <w:color w:val="221E1F"/>
                      <w:sz w:val="18"/>
                      <w:szCs w:val="18"/>
                    </w:rPr>
                    <w:tab/>
                    <w:t xml:space="preserve">   that a majority of six (6) Directors so vote.</w:t>
                  </w:r>
                </w:p>
                <w:p w:rsidR="008F10DE" w:rsidRDefault="008F10DE" w:rsidP="00866407">
                  <w:pPr>
                    <w:pStyle w:val="Pa8"/>
                    <w:widowControl w:val="0"/>
                    <w:spacing w:line="180" w:lineRule="auto"/>
                    <w:ind w:left="260"/>
                    <w:jc w:val="both"/>
                    <w:rPr>
                      <w:rFonts w:ascii="Arial Narrow" w:hAnsi="Arial Narrow"/>
                      <w:color w:val="221E1F"/>
                      <w:sz w:val="18"/>
                      <w:szCs w:val="18"/>
                    </w:rPr>
                  </w:pPr>
                  <w:r>
                    <w:rPr>
                      <w:rFonts w:ascii="Arial Narrow" w:hAnsi="Arial Narrow"/>
                      <w:color w:val="221E1F"/>
                      <w:sz w:val="18"/>
                      <w:szCs w:val="18"/>
                    </w:rPr>
                    <w:t> </w:t>
                  </w:r>
                </w:p>
                <w:p w:rsidR="008F10DE" w:rsidRDefault="008F10DE" w:rsidP="00866407">
                  <w:pPr>
                    <w:rPr>
                      <w:rFonts w:ascii="Arial" w:hAnsi="Arial" w:cs="Arial"/>
                      <w:sz w:val="16"/>
                      <w:szCs w:val="16"/>
                    </w:rPr>
                  </w:pPr>
                  <w:r>
                    <w:rPr>
                      <w:rFonts w:ascii="Arial" w:hAnsi="Arial" w:cs="Arial"/>
                      <w:sz w:val="16"/>
                      <w:szCs w:val="16"/>
                    </w:rPr>
                    <w:t> </w:t>
                  </w:r>
                </w:p>
              </w:txbxContent>
            </v:textbox>
          </v:shape>
        </w:pict>
      </w:r>
      <w:r w:rsidRPr="00D21DB8">
        <w:rPr>
          <w:color w:val="auto"/>
          <w:kern w:val="0"/>
          <w:sz w:val="24"/>
          <w:szCs w:val="24"/>
        </w:rPr>
        <w:pict>
          <v:shape id="_x0000_s1044" type="#_x0000_t202" style="position:absolute;margin-left:417.6pt;margin-top:8in;width:338.4pt;height:26.55pt;z-index:251665408;mso-wrap-distance-left:2.88pt;mso-wrap-distance-top:2.88pt;mso-wrap-distance-right:2.88pt;mso-wrap-distance-bottom:2.88pt" filled="f" stroked="f" strokecolor="black [0]" insetpen="t" o:cliptowrap="t">
            <v:stroke>
              <o:left v:ext="view" color="black [0]" joinstyle="miter" insetpen="t"/>
              <o:top v:ext="view" color="#ccc" joinstyle="miter" insetpen="t" o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pPr>
                    <w:rPr>
                      <w:i/>
                      <w:iCs/>
                      <w:sz w:val="16"/>
                      <w:szCs w:val="16"/>
                    </w:rPr>
                  </w:pPr>
                  <w:r>
                    <w:rPr>
                      <w:i/>
                      <w:iCs/>
                      <w:sz w:val="16"/>
                      <w:szCs w:val="16"/>
                    </w:rPr>
                    <w:t xml:space="preserve">Bylaws of the Denver Metropolitan Unit of the American Contract Bridge League </w:t>
                  </w:r>
                </w:p>
              </w:txbxContent>
            </v:textbox>
          </v:shape>
        </w:pict>
      </w:r>
    </w:p>
    <w:p w:rsidR="00866407" w:rsidRDefault="00866407" w:rsidP="002E1C1A">
      <w:pPr>
        <w:rPr>
          <w:rFonts w:ascii="Times New Roman" w:hAnsi="Times New Roman"/>
        </w:rPr>
      </w:pPr>
    </w:p>
    <w:p w:rsidR="00866407" w:rsidRDefault="00866407" w:rsidP="002E1C1A">
      <w:pPr>
        <w:rPr>
          <w:rFonts w:ascii="Times New Roman" w:hAnsi="Times New Roman"/>
        </w:rPr>
      </w:pPr>
    </w:p>
    <w:p w:rsidR="002E1C1A" w:rsidRDefault="002E1C1A" w:rsidP="002E1C1A">
      <w:pPr>
        <w:pStyle w:val="Pa1"/>
        <w:jc w:val="center"/>
        <w:rPr>
          <w:rFonts w:ascii="Arial Narrow" w:hAnsi="Arial Narrow"/>
          <w:color w:val="221E1F"/>
          <w:sz w:val="28"/>
          <w:szCs w:val="28"/>
        </w:rPr>
      </w:pPr>
    </w:p>
    <w:p w:rsidR="002E1C1A" w:rsidRDefault="002E1C1A" w:rsidP="002E1C1A">
      <w:pPr>
        <w:rPr>
          <w:rFonts w:ascii="Times New Roman" w:hAnsi="Times New Roman"/>
        </w:rPr>
      </w:pPr>
      <w:r>
        <w:t> </w:t>
      </w:r>
    </w:p>
    <w:p w:rsidR="002E1C1A" w:rsidRDefault="0096320E" w:rsidP="00B86749">
      <w:pPr>
        <w:pStyle w:val="NameLine"/>
        <w:sectPr w:rsidR="002E1C1A" w:rsidSect="002E1C1A">
          <w:pgSz w:w="7920" w:h="12240" w:code="6"/>
          <w:pgMar w:top="360" w:right="720" w:bottom="720" w:left="360" w:header="720" w:footer="720" w:gutter="144"/>
          <w:cols w:space="360"/>
          <w:docGrid w:linePitch="360"/>
        </w:sectPr>
      </w:pPr>
      <w:r>
        <w:rPr>
          <w:noProof/>
        </w:rPr>
        <w:drawing>
          <wp:anchor distT="36576" distB="36576" distL="36576" distR="36576" simplePos="0" relativeHeight="251663360" behindDoc="0" locked="0" layoutInCell="1" allowOverlap="1">
            <wp:simplePos x="0" y="0"/>
            <wp:positionH relativeFrom="column">
              <wp:posOffset>245745</wp:posOffset>
            </wp:positionH>
            <wp:positionV relativeFrom="paragraph">
              <wp:posOffset>4587875</wp:posOffset>
            </wp:positionV>
            <wp:extent cx="4126230" cy="1838325"/>
            <wp:effectExtent l="19050" t="19050" r="26670" b="2857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cstate="print"/>
                    <a:srcRect/>
                    <a:stretch>
                      <a:fillRect/>
                    </a:stretch>
                  </pic:blipFill>
                  <pic:spPr bwMode="auto">
                    <a:xfrm>
                      <a:off x="0" y="0"/>
                      <a:ext cx="4126230" cy="1838325"/>
                    </a:xfrm>
                    <a:prstGeom prst="rect">
                      <a:avLst/>
                    </a:prstGeom>
                    <a:noFill/>
                    <a:ln w="12700" algn="in">
                      <a:solidFill>
                        <a:srgbClr val="000000"/>
                      </a:solidFill>
                      <a:miter lim="800000"/>
                      <a:headEnd/>
                      <a:tailEnd/>
                    </a:ln>
                    <a:effectLst/>
                  </pic:spPr>
                </pic:pic>
              </a:graphicData>
            </a:graphic>
          </wp:anchor>
        </w:drawing>
      </w:r>
      <w:r w:rsidR="00D21DB8" w:rsidRPr="00D21DB8">
        <w:rPr>
          <w:color w:val="auto"/>
          <w:kern w:val="0"/>
          <w:sz w:val="24"/>
          <w:szCs w:val="24"/>
        </w:rPr>
        <w:pict>
          <v:group id="Group 51" o:spid="_x0000_s1040" style="position:absolute;margin-left:16.2pt;margin-top:159.5pt;width:332.9pt;height:180pt;z-index:251664384;mso-position-horizontal-relative:text;mso-position-vertical-relative:text" coordorigin="6866,6366" coordsize="6658,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">
            <v:shape id="Text Box 41" o:spid="_x0000_s1041" type="#_x0000_t202" style="position:absolute;left:6909;top:6487;width:6540;height:34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OtKMEA&#10;AADaAAAADwAAAGRycy9kb3ducmV2LnhtbESPT4vCMBTE74LfITzBmyaKiluNIrsInhT/7MLeHs2z&#10;LTYvpYm2fnuzsOBxmJnfMMt1a0vxoNoXjjWMhgoEcepMwZmGy3k7mIPwAdlg6Zg0PMnDetXtLDEx&#10;ruEjPU4hExHCPkENeQhVIqVPc7Loh64ijt7V1RZDlHUmTY1NhNtSjpWaSYsFx4UcK/rMKb2d7lbD&#10;9/76+zNRh+zLTqvGtUqy/ZBa93vtZgEiUBve4f/2zmgYw9+VeAPk6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TrSjBAAAA2gAAAA8AAAAAAAAAAAAAAAAAmAIAAGRycy9kb3du&#10;cmV2LnhtbFBLBQYAAAAABAAEAPUAAACGAwAAAAA=&#10;" filled="f" stroked="f" o:cliptowrap="t">
              <v:textbox>
                <w:txbxContent>
                  <w:p w:rsidR="008F10DE" w:rsidRDefault="008F10DE" w:rsidP="00866407">
                    <w:pPr>
                      <w:spacing w:after="160"/>
                      <w:jc w:val="center"/>
                      <w:rPr>
                        <w:rFonts w:ascii="Arial" w:hAnsi="Arial" w:cs="Arial"/>
                        <w:sz w:val="36"/>
                        <w:szCs w:val="36"/>
                      </w:rPr>
                    </w:pPr>
                    <w:r>
                      <w:rPr>
                        <w:rFonts w:ascii="Arial" w:hAnsi="Arial" w:cs="Arial"/>
                        <w:b w:val="0"/>
                        <w:bCs w:val="0"/>
                        <w:sz w:val="36"/>
                        <w:szCs w:val="36"/>
                      </w:rPr>
                      <w:t>Northwest Bridge Club – Arvada</w:t>
                    </w:r>
                  </w:p>
                  <w:p w:rsidR="008F10DE" w:rsidRDefault="008F10DE" w:rsidP="00866407">
                    <w:pPr>
                      <w:spacing w:after="160"/>
                      <w:jc w:val="center"/>
                      <w:rPr>
                        <w:rFonts w:ascii="Arial" w:hAnsi="Arial" w:cs="Arial"/>
                        <w:b w:val="0"/>
                        <w:bCs w:val="0"/>
                        <w:sz w:val="28"/>
                        <w:szCs w:val="28"/>
                      </w:rPr>
                    </w:pPr>
                    <w:r>
                      <w:rPr>
                        <w:rFonts w:ascii="Arial" w:hAnsi="Arial" w:cs="Arial"/>
                        <w:b w:val="0"/>
                        <w:bCs w:val="0"/>
                        <w:sz w:val="28"/>
                        <w:szCs w:val="28"/>
                      </w:rPr>
                      <w:t>Games on each Friday – Play begins at 11:00</w:t>
                    </w:r>
                  </w:p>
                  <w:p w:rsidR="008F10DE" w:rsidRDefault="008F10DE" w:rsidP="00866407">
                    <w:pPr>
                      <w:spacing w:after="80"/>
                      <w:jc w:val="center"/>
                      <w:rPr>
                        <w:rFonts w:ascii="Times New Roman" w:hAnsi="Times New Roman"/>
                        <w:b w:val="0"/>
                        <w:bCs w:val="0"/>
                        <w:sz w:val="26"/>
                        <w:szCs w:val="26"/>
                      </w:rPr>
                    </w:pPr>
                    <w:r>
                      <w:rPr>
                        <w:b w:val="0"/>
                        <w:bCs w:val="0"/>
                        <w:sz w:val="26"/>
                        <w:szCs w:val="26"/>
                      </w:rPr>
                      <w:t>Located in the Arvada Presbyterian Church</w:t>
                    </w:r>
                  </w:p>
                  <w:p w:rsidR="008F10DE" w:rsidRDefault="008F10DE" w:rsidP="00866407">
                    <w:pPr>
                      <w:spacing w:after="100"/>
                      <w:jc w:val="center"/>
                      <w:rPr>
                        <w:b w:val="0"/>
                        <w:bCs w:val="0"/>
                        <w:sz w:val="26"/>
                        <w:szCs w:val="26"/>
                      </w:rPr>
                    </w:pPr>
                    <w:r>
                      <w:rPr>
                        <w:b w:val="0"/>
                        <w:bCs w:val="0"/>
                        <w:sz w:val="26"/>
                        <w:szCs w:val="26"/>
                      </w:rPr>
                      <w:t>5592 Independence Street</w:t>
                    </w:r>
                  </w:p>
                  <w:p w:rsidR="008F10DE" w:rsidRDefault="008F10DE" w:rsidP="00866407">
                    <w:pPr>
                      <w:spacing w:before="740" w:after="80"/>
                      <w:jc w:val="center"/>
                      <w:rPr>
                        <w:b w:val="0"/>
                        <w:bCs w:val="0"/>
                        <w:sz w:val="26"/>
                        <w:szCs w:val="26"/>
                      </w:rPr>
                    </w:pPr>
                    <w:r>
                      <w:rPr>
                        <w:b w:val="0"/>
                        <w:bCs w:val="0"/>
                        <w:sz w:val="26"/>
                        <w:szCs w:val="26"/>
                      </w:rPr>
                      <w:t>Joe and Virginia Sewall, Owners</w:t>
                    </w:r>
                  </w:p>
                  <w:p w:rsidR="008F10DE" w:rsidRDefault="008F10DE" w:rsidP="00866407">
                    <w:pPr>
                      <w:spacing w:after="200" w:line="273" w:lineRule="auto"/>
                      <w:jc w:val="center"/>
                      <w:rPr>
                        <w:b w:val="0"/>
                        <w:bCs w:val="0"/>
                      </w:rPr>
                    </w:pPr>
                    <w:r>
                      <w:rPr>
                        <w:rFonts w:ascii="Arial" w:hAnsi="Arial" w:cs="Arial"/>
                        <w:b w:val="0"/>
                        <w:bCs w:val="0"/>
                      </w:rPr>
                      <w:t>Club phone:</w:t>
                    </w:r>
                    <w:r>
                      <w:rPr>
                        <w:rFonts w:ascii="Calibri" w:hAnsi="Calibri"/>
                        <w:b w:val="0"/>
                        <w:bCs w:val="0"/>
                      </w:rPr>
                      <w:t xml:space="preserve"> </w:t>
                    </w:r>
                    <w:r>
                      <w:rPr>
                        <w:b w:val="0"/>
                        <w:bCs w:val="0"/>
                      </w:rPr>
                      <w:t xml:space="preserve"> 303-918-</w:t>
                    </w:r>
                    <w:proofErr w:type="gramStart"/>
                    <w:r>
                      <w:rPr>
                        <w:b w:val="0"/>
                        <w:bCs w:val="0"/>
                      </w:rPr>
                      <w:t xml:space="preserve">1838  </w:t>
                    </w:r>
                    <w:r>
                      <w:rPr>
                        <w:rFonts w:ascii="Arial" w:hAnsi="Arial" w:cs="Arial"/>
                        <w:b w:val="0"/>
                        <w:bCs w:val="0"/>
                      </w:rPr>
                      <w:t>Home</w:t>
                    </w:r>
                    <w:proofErr w:type="gramEnd"/>
                    <w:r>
                      <w:rPr>
                        <w:rFonts w:ascii="Arial" w:hAnsi="Arial" w:cs="Arial"/>
                        <w:b w:val="0"/>
                        <w:bCs w:val="0"/>
                      </w:rPr>
                      <w:t xml:space="preserve"> phone:</w:t>
                    </w:r>
                    <w:r>
                      <w:rPr>
                        <w:rFonts w:ascii="Calibri" w:hAnsi="Calibri"/>
                        <w:b w:val="0"/>
                        <w:bCs w:val="0"/>
                      </w:rPr>
                      <w:t xml:space="preserve"> </w:t>
                    </w:r>
                    <w:r>
                      <w:rPr>
                        <w:b w:val="0"/>
                        <w:bCs w:val="0"/>
                      </w:rPr>
                      <w:t xml:space="preserve"> 303-233-4904</w:t>
                    </w:r>
                  </w:p>
                </w:txbxContent>
              </v:textbox>
            </v:shape>
            <v:roundrect id="AutoShape 42" o:spid="_x0000_s1042" style="position:absolute;left:6866;top:6366;width:6658;height:3600;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IeLsQA&#10;AADaAAAADwAAAGRycy9kb3ducmV2LnhtbESPT2sCMRTE7wW/Q3hCL6JZKxVdjWIFwUsR/x28PTbP&#10;3W03L2uS6vrtTUHwOMzMb5jpvDGVuJLzpWUF/V4CgjizuuRcwWG/6o5A+ICssbJMCu7kYT5rvU0x&#10;1fbGW7ruQi4ihH2KCooQ6lRKnxVk0PdsTRy9s3UGQ5Qul9rhLcJNJT+SZCgNlhwXCqxpWVD2u/sz&#10;CsJx4z8Xp+/O5Ws4tsufzdp1Blap93azmIAI1IRX+NleawUD+L8Sb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yHi7EAAAA2gAAAA8AAAAAAAAAAAAAAAAAmAIAAGRycy9k&#10;b3ducmV2LnhtbFBLBQYAAAAABAAEAPUAAACJAwAAAAA=&#10;" filled="f" strokeweight="2.25pt" o:cliptowrap="t"/>
            <v:shape id="Text Box 48" o:spid="_x0000_s1043" type="#_x0000_t202" style="position:absolute;left:7037;top:8454;width:6332;height:4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KalcQA&#10;AADaAAAADwAAAGRycy9kb3ducmV2LnhtbESPQWsCMRSE74X+h/CE3mrWUqSuRpFSoYgeuiro7bF5&#10;blY3L2uS6vrvm0Khx2FmvmEms8424ko+1I4VDPoZCOLS6ZorBdvN4vkNRIjIGhvHpOBOAWbTx4cJ&#10;5trd+IuuRaxEgnDIUYGJsc2lDKUhi6HvWuLkHZ23GJP0ldQebwluG/mSZUNpsea0YLCld0Plufi2&#10;Chb+o6i3A+Mvo9Vyf7jsNut2dVLqqdfNxyAidfE//Nf+1Ape4fdKugFy+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ympXEAAAA2gAAAA8AAAAAAAAAAAAAAAAAmAIAAGRycy9k&#10;b3ducmV2LnhtbFBLBQYAAAAABAAEAPUAAACJAwAAAAA=&#10;" filled="f" strokeweight="1.5pt" o:cliptowrap="t">
              <v:textbox>
                <w:txbxContent>
                  <w:p w:rsidR="008F10DE" w:rsidRDefault="008F10DE" w:rsidP="00866407">
                    <w:pPr>
                      <w:spacing w:after="40" w:line="273" w:lineRule="auto"/>
                      <w:ind w:right="-15"/>
                      <w:rPr>
                        <w:rFonts w:ascii="Arial" w:hAnsi="Arial" w:cs="Arial"/>
                      </w:rPr>
                    </w:pPr>
                    <w:r>
                      <w:rPr>
                        <w:rFonts w:ascii="Arial" w:hAnsi="Arial" w:cs="Arial"/>
                        <w:b w:val="0"/>
                        <w:bCs w:val="0"/>
                      </w:rPr>
                      <w:t xml:space="preserve">     Entry fee includes a light brunch, beginning at 10:30.</w:t>
                    </w:r>
                  </w:p>
                </w:txbxContent>
              </v:textbox>
            </v:shape>
          </v:group>
        </w:pict>
      </w:r>
    </w:p>
    <w:p w:rsidR="00A7192A" w:rsidRDefault="00D21DB8" w:rsidP="00A7192A">
      <w:r w:rsidRPr="00D21DB8">
        <w:rPr>
          <w:noProof/>
          <w:color w:val="auto"/>
          <w:kern w:val="0"/>
          <w:sz w:val="24"/>
          <w:szCs w:val="24"/>
        </w:rPr>
        <w:lastRenderedPageBreak/>
        <w:pict>
          <v:rect id="_x0000_s1070" style="position:absolute;margin-left:-2.7pt;margin-top:6pt;width:344.25pt;height:181.5pt;z-index:251698176" filled="f"/>
        </w:pict>
      </w:r>
      <w:r w:rsidR="00A7192A">
        <w:t> </w:t>
      </w:r>
    </w:p>
    <w:p w:rsidR="00A7192A" w:rsidRDefault="0096320E" w:rsidP="00A7192A">
      <w:r>
        <w:rPr>
          <w:noProof/>
        </w:rPr>
        <w:drawing>
          <wp:anchor distT="0" distB="0" distL="114300" distR="114300" simplePos="0" relativeHeight="251659263" behindDoc="1" locked="0" layoutInCell="1" allowOverlap="1">
            <wp:simplePos x="0" y="0"/>
            <wp:positionH relativeFrom="column">
              <wp:posOffset>22860</wp:posOffset>
            </wp:positionH>
            <wp:positionV relativeFrom="paragraph">
              <wp:posOffset>6985</wp:posOffset>
            </wp:positionV>
            <wp:extent cx="4181475" cy="1228725"/>
            <wp:effectExtent l="19050" t="0" r="9525"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 cstate="print"/>
                    <a:srcRect/>
                    <a:stretch>
                      <a:fillRect/>
                    </a:stretch>
                  </pic:blipFill>
                  <pic:spPr bwMode="auto">
                    <a:xfrm>
                      <a:off x="0" y="0"/>
                      <a:ext cx="4181475" cy="1228725"/>
                    </a:xfrm>
                    <a:prstGeom prst="rect">
                      <a:avLst/>
                    </a:prstGeom>
                    <a:noFill/>
                    <a:ln w="9525">
                      <a:noFill/>
                      <a:miter lim="800000"/>
                      <a:headEnd/>
                      <a:tailEnd/>
                    </a:ln>
                  </pic:spPr>
                </pic:pic>
              </a:graphicData>
            </a:graphic>
          </wp:anchor>
        </w:drawing>
      </w:r>
      <w:r w:rsidR="00A7192A">
        <w:t> </w:t>
      </w:r>
    </w:p>
    <w:p w:rsidR="00A7192A" w:rsidRDefault="00A7192A" w:rsidP="00A7192A">
      <w:r>
        <w:t> </w:t>
      </w:r>
    </w:p>
    <w:p w:rsidR="00A7192A" w:rsidRDefault="00A7192A" w:rsidP="00A7192A">
      <w:r>
        <w:rPr>
          <w:noProof/>
          <w:color w:val="auto"/>
          <w:kern w:val="0"/>
          <w:sz w:val="24"/>
          <w:szCs w:val="24"/>
        </w:rPr>
        <w:drawing>
          <wp:anchor distT="36576" distB="36576" distL="36576" distR="36576" simplePos="0" relativeHeight="251700224" behindDoc="0" locked="0" layoutInCell="1" allowOverlap="1">
            <wp:simplePos x="0" y="0"/>
            <wp:positionH relativeFrom="column">
              <wp:posOffset>5829300</wp:posOffset>
            </wp:positionH>
            <wp:positionV relativeFrom="paragraph">
              <wp:posOffset>457200</wp:posOffset>
            </wp:positionV>
            <wp:extent cx="3771900" cy="1200150"/>
            <wp:effectExtent l="1905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 cstate="print"/>
                    <a:srcRect b="45401"/>
                    <a:stretch>
                      <a:fillRect/>
                    </a:stretch>
                  </pic:blipFill>
                  <pic:spPr bwMode="auto">
                    <a:xfrm>
                      <a:off x="0" y="0"/>
                      <a:ext cx="3771900" cy="1200150"/>
                    </a:xfrm>
                    <a:prstGeom prst="rect">
                      <a:avLst/>
                    </a:prstGeom>
                    <a:noFill/>
                    <a:ln w="12700" algn="in">
                      <a:miter lim="800000"/>
                      <a:headEnd/>
                      <a:tailEnd/>
                    </a:ln>
                    <a:effectLst/>
                  </pic:spPr>
                </pic:pic>
              </a:graphicData>
            </a:graphic>
          </wp:anchor>
        </w:drawing>
      </w:r>
      <w:r>
        <w:t> </w:t>
      </w:r>
    </w:p>
    <w:p w:rsidR="00A7192A" w:rsidRDefault="00A7192A" w:rsidP="00A7192A">
      <w:r>
        <w:t> </w:t>
      </w:r>
    </w:p>
    <w:p w:rsidR="00A7192A" w:rsidRDefault="00A7192A" w:rsidP="00A7192A">
      <w:r>
        <w:t> </w:t>
      </w:r>
    </w:p>
    <w:p w:rsidR="00A7192A" w:rsidRDefault="00A7192A" w:rsidP="00A7192A">
      <w:pPr>
        <w:jc w:val="center"/>
        <w:rPr>
          <w:rFonts w:ascii="Arial Rounded MT Bold" w:hAnsi="Arial Rounded MT Bold"/>
          <w:b w:val="0"/>
          <w:bCs w:val="0"/>
          <w:sz w:val="28"/>
          <w:szCs w:val="28"/>
        </w:rPr>
      </w:pPr>
    </w:p>
    <w:p w:rsidR="00A7192A" w:rsidRDefault="00A7192A" w:rsidP="00A7192A">
      <w:pPr>
        <w:jc w:val="center"/>
        <w:rPr>
          <w:rFonts w:ascii="Arial Rounded MT Bold" w:hAnsi="Arial Rounded MT Bold"/>
          <w:b w:val="0"/>
          <w:bCs w:val="0"/>
          <w:sz w:val="28"/>
          <w:szCs w:val="28"/>
        </w:rPr>
      </w:pPr>
    </w:p>
    <w:p w:rsidR="00A7192A" w:rsidRDefault="0096320E" w:rsidP="00A7192A">
      <w:pPr>
        <w:jc w:val="center"/>
        <w:rPr>
          <w:rFonts w:ascii="Arial Rounded MT Bold" w:hAnsi="Arial Rounded MT Bold"/>
          <w:sz w:val="28"/>
          <w:szCs w:val="28"/>
        </w:rPr>
      </w:pPr>
      <w:r>
        <w:rPr>
          <w:rFonts w:ascii="Arial Rounded MT Bold" w:hAnsi="Arial Rounded MT Bold"/>
          <w:b w:val="0"/>
          <w:bCs w:val="0"/>
          <w:sz w:val="28"/>
          <w:szCs w:val="28"/>
        </w:rPr>
        <w:br/>
      </w:r>
      <w:r w:rsidR="00A7192A">
        <w:rPr>
          <w:rFonts w:ascii="Arial Rounded MT Bold" w:hAnsi="Arial Rounded MT Bold"/>
          <w:b w:val="0"/>
          <w:bCs w:val="0"/>
          <w:sz w:val="28"/>
          <w:szCs w:val="28"/>
        </w:rPr>
        <w:t>Castle Rock Bridge Club</w:t>
      </w:r>
    </w:p>
    <w:p w:rsidR="00A7192A" w:rsidRDefault="00A7192A" w:rsidP="00A7192A">
      <w:pPr>
        <w:spacing w:line="300" w:lineRule="auto"/>
        <w:jc w:val="center"/>
        <w:rPr>
          <w:rFonts w:ascii="Arial" w:hAnsi="Arial" w:cs="Arial"/>
          <w:b w:val="0"/>
          <w:bCs w:val="0"/>
        </w:rPr>
      </w:pPr>
      <w:r>
        <w:rPr>
          <w:rFonts w:ascii="Arial" w:hAnsi="Arial" w:cs="Arial"/>
        </w:rPr>
        <w:t>2330 South I-25 Frontage Road, Castle Rock</w:t>
      </w:r>
    </w:p>
    <w:p w:rsidR="00A7192A" w:rsidRDefault="00A7192A" w:rsidP="00A7192A">
      <w:pPr>
        <w:spacing w:line="300" w:lineRule="auto"/>
        <w:jc w:val="center"/>
        <w:rPr>
          <w:rFonts w:ascii="Arial" w:hAnsi="Arial" w:cs="Arial"/>
        </w:rPr>
      </w:pPr>
      <w:r>
        <w:rPr>
          <w:rFonts w:ascii="Arial" w:hAnsi="Arial" w:cs="Arial"/>
        </w:rPr>
        <w:t>CastleRockBridge.com</w:t>
      </w:r>
    </w:p>
    <w:p w:rsidR="00A7192A" w:rsidRDefault="00A7192A" w:rsidP="00A7192A">
      <w:pPr>
        <w:spacing w:line="300" w:lineRule="auto"/>
        <w:jc w:val="center"/>
        <w:rPr>
          <w:rFonts w:ascii="Arial Rounded MT Bold" w:hAnsi="Arial Rounded MT Bold"/>
          <w:sz w:val="24"/>
          <w:szCs w:val="24"/>
        </w:rPr>
      </w:pPr>
      <w:r>
        <w:rPr>
          <w:rFonts w:ascii="Arial Rounded MT Bold" w:hAnsi="Arial Rounded MT Bold"/>
          <w:sz w:val="24"/>
          <w:szCs w:val="24"/>
        </w:rPr>
        <w:t>303-810-8504</w:t>
      </w:r>
    </w:p>
    <w:p w:rsidR="00A7192A" w:rsidRDefault="00A7192A" w:rsidP="00A7192A">
      <w:pPr>
        <w:rPr>
          <w:rFonts w:ascii="Times New Roman" w:hAnsi="Times New Roman"/>
        </w:rPr>
      </w:pPr>
      <w:r>
        <w:t> </w:t>
      </w:r>
    </w:p>
    <w:p w:rsidR="00A7192A" w:rsidRDefault="0096320E" w:rsidP="00B86749">
      <w:pPr>
        <w:pStyle w:val="NameLine"/>
      </w:pPr>
      <w:r>
        <w:rPr>
          <w:noProof/>
          <w:color w:val="auto"/>
          <w:kern w:val="0"/>
          <w:sz w:val="24"/>
          <w:szCs w:val="24"/>
        </w:rPr>
        <w:drawing>
          <wp:anchor distT="0" distB="0" distL="114300" distR="114300" simplePos="0" relativeHeight="251657213" behindDoc="0" locked="0" layoutInCell="1" allowOverlap="1">
            <wp:simplePos x="0" y="0"/>
            <wp:positionH relativeFrom="column">
              <wp:posOffset>241935</wp:posOffset>
            </wp:positionH>
            <wp:positionV relativeFrom="paragraph">
              <wp:posOffset>120650</wp:posOffset>
            </wp:positionV>
            <wp:extent cx="3866515" cy="1428750"/>
            <wp:effectExtent l="19050" t="0" r="635"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cstate="print"/>
                    <a:srcRect/>
                    <a:stretch>
                      <a:fillRect/>
                    </a:stretch>
                  </pic:blipFill>
                  <pic:spPr bwMode="auto">
                    <a:xfrm>
                      <a:off x="0" y="0"/>
                      <a:ext cx="3866515" cy="1428750"/>
                    </a:xfrm>
                    <a:prstGeom prst="rect">
                      <a:avLst/>
                    </a:prstGeom>
                    <a:noFill/>
                    <a:ln w="9525">
                      <a:noFill/>
                      <a:miter lim="800000"/>
                      <a:headEnd/>
                      <a:tailEnd/>
                    </a:ln>
                  </pic:spPr>
                </pic:pic>
              </a:graphicData>
            </a:graphic>
          </wp:anchor>
        </w:drawing>
      </w:r>
      <w:r w:rsidR="00A7192A">
        <w:rPr>
          <w:noProof/>
          <w:color w:val="auto"/>
          <w:kern w:val="0"/>
          <w:sz w:val="24"/>
          <w:szCs w:val="24"/>
        </w:rPr>
        <w:drawing>
          <wp:anchor distT="36576" distB="36576" distL="36576" distR="36576" simplePos="0" relativeHeight="251708416" behindDoc="0" locked="0" layoutInCell="1" allowOverlap="1">
            <wp:simplePos x="0" y="0"/>
            <wp:positionH relativeFrom="column">
              <wp:posOffset>5857240</wp:posOffset>
            </wp:positionH>
            <wp:positionV relativeFrom="paragraph">
              <wp:posOffset>2914650</wp:posOffset>
            </wp:positionV>
            <wp:extent cx="3715385" cy="1371600"/>
            <wp:effectExtent l="1905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 cstate="print"/>
                    <a:srcRect b="35387"/>
                    <a:stretch>
                      <a:fillRect/>
                    </a:stretch>
                  </pic:blipFill>
                  <pic:spPr bwMode="auto">
                    <a:xfrm>
                      <a:off x="0" y="0"/>
                      <a:ext cx="3715385" cy="1371600"/>
                    </a:xfrm>
                    <a:prstGeom prst="rect">
                      <a:avLst/>
                    </a:prstGeom>
                    <a:noFill/>
                    <a:ln w="12700" algn="in">
                      <a:miter lim="800000"/>
                      <a:headEnd/>
                      <a:tailEnd/>
                    </a:ln>
                    <a:effectLst/>
                  </pic:spPr>
                </pic:pic>
              </a:graphicData>
            </a:graphic>
          </wp:anchor>
        </w:drawing>
      </w:r>
    </w:p>
    <w:p w:rsidR="00A7192A" w:rsidRDefault="00D21DB8" w:rsidP="00B86749">
      <w:pPr>
        <w:pStyle w:val="NameLine"/>
      </w:pPr>
      <w:r w:rsidRPr="00D21DB8">
        <w:rPr>
          <w:noProof/>
          <w:color w:val="auto"/>
          <w:kern w:val="0"/>
          <w:sz w:val="24"/>
          <w:szCs w:val="24"/>
        </w:rPr>
        <w:pict>
          <v:rect id="_x0000_s1075" style="position:absolute;margin-left:-2.7pt;margin-top:2.5pt;width:344.25pt;height:186.3pt;z-index:251705344" filled="f"/>
        </w:pict>
      </w:r>
    </w:p>
    <w:p w:rsidR="00A7192A" w:rsidRDefault="00A7192A" w:rsidP="00B86749">
      <w:pPr>
        <w:pStyle w:val="NameLine"/>
      </w:pPr>
    </w:p>
    <w:p w:rsidR="00A7192A" w:rsidRDefault="00A7192A" w:rsidP="00B86749">
      <w:pPr>
        <w:pStyle w:val="NameLine"/>
      </w:pPr>
    </w:p>
    <w:p w:rsidR="00A7192A" w:rsidRDefault="00A7192A" w:rsidP="00B86749">
      <w:pPr>
        <w:pStyle w:val="NameLine"/>
      </w:pPr>
    </w:p>
    <w:p w:rsidR="00A7192A" w:rsidRDefault="00A7192A" w:rsidP="00B86749">
      <w:pPr>
        <w:pStyle w:val="NameLine"/>
      </w:pPr>
    </w:p>
    <w:p w:rsidR="00A7192A" w:rsidRDefault="00A7192A" w:rsidP="00B86749">
      <w:pPr>
        <w:pStyle w:val="NameLine"/>
      </w:pPr>
    </w:p>
    <w:p w:rsidR="00A7192A" w:rsidRDefault="00A7192A" w:rsidP="00B86749">
      <w:pPr>
        <w:pStyle w:val="NameLine"/>
      </w:pPr>
    </w:p>
    <w:p w:rsidR="00A7192A" w:rsidRDefault="00A7192A" w:rsidP="00B86749">
      <w:pPr>
        <w:pStyle w:val="NameLine"/>
      </w:pPr>
    </w:p>
    <w:p w:rsidR="00A7192A" w:rsidRDefault="00A7192A" w:rsidP="00B86749">
      <w:pPr>
        <w:pStyle w:val="NameLine"/>
      </w:pPr>
    </w:p>
    <w:p w:rsidR="0096320E" w:rsidRDefault="0096320E" w:rsidP="00A7192A">
      <w:pPr>
        <w:rPr>
          <w:rFonts w:ascii="Arial Rounded MT Bold" w:hAnsi="Arial Rounded MT Bold"/>
        </w:rPr>
      </w:pPr>
    </w:p>
    <w:p w:rsidR="0096320E" w:rsidRDefault="00A7192A" w:rsidP="00A7192A">
      <w:pPr>
        <w:rPr>
          <w:rFonts w:ascii="Arial Rounded MT Bold" w:hAnsi="Arial Rounded MT Bold"/>
        </w:rPr>
      </w:pPr>
      <w:r>
        <w:rPr>
          <w:rFonts w:ascii="Arial Rounded MT Bold" w:hAnsi="Arial Rounded MT Bold"/>
        </w:rPr>
        <w:t xml:space="preserve"> </w:t>
      </w:r>
    </w:p>
    <w:p w:rsidR="00A7192A" w:rsidRDefault="00A7192A" w:rsidP="00A7192A">
      <w:pPr>
        <w:rPr>
          <w:rFonts w:ascii="Arial Rounded MT Bold" w:hAnsi="Arial Rounded MT Bold"/>
          <w:sz w:val="24"/>
          <w:szCs w:val="24"/>
        </w:rPr>
      </w:pPr>
      <w:r>
        <w:rPr>
          <w:rFonts w:ascii="Arial Rounded MT Bold" w:hAnsi="Arial Rounded MT Bold"/>
        </w:rPr>
        <w:t xml:space="preserve"> 1800 W Oxford Unit C-D</w:t>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sz w:val="24"/>
          <w:szCs w:val="24"/>
        </w:rPr>
        <w:t>303-781-6552</w:t>
      </w:r>
    </w:p>
    <w:p w:rsidR="00A7192A" w:rsidRDefault="00936075" w:rsidP="00A7192A">
      <w:pPr>
        <w:rPr>
          <w:rFonts w:ascii="Arial Rounded MT Bold" w:hAnsi="Arial Rounded MT Bold"/>
        </w:rPr>
      </w:pPr>
      <w:r>
        <w:rPr>
          <w:rFonts w:ascii="Arial Rounded MT Bold" w:hAnsi="Arial Rounded MT Bold"/>
        </w:rPr>
        <w:t xml:space="preserve">  </w:t>
      </w:r>
      <w:r w:rsidR="00A7192A">
        <w:rPr>
          <w:rFonts w:ascii="Arial Rounded MT Bold" w:hAnsi="Arial Rounded MT Bold"/>
        </w:rPr>
        <w:t xml:space="preserve"> Englewood, CO 80110</w:t>
      </w:r>
    </w:p>
    <w:p w:rsidR="00A7192A" w:rsidRDefault="00A7192A" w:rsidP="00A7192A">
      <w:pPr>
        <w:rPr>
          <w:rFonts w:ascii="Arial Rounded MT Bold" w:hAnsi="Arial Rounded MT Bold"/>
        </w:rPr>
      </w:pPr>
      <w:r>
        <w:rPr>
          <w:rFonts w:ascii="Arial Rounded MT Bold" w:hAnsi="Arial Rounded MT Bold"/>
        </w:rPr>
        <w:t> </w:t>
      </w:r>
    </w:p>
    <w:p w:rsidR="00A7192A" w:rsidRDefault="00A7192A" w:rsidP="00A7192A">
      <w:pPr>
        <w:jc w:val="center"/>
        <w:rPr>
          <w:rFonts w:ascii="Arial Rounded MT Bold" w:hAnsi="Arial Rounded MT Bold"/>
        </w:rPr>
      </w:pPr>
      <w:r>
        <w:rPr>
          <w:rFonts w:ascii="Arial Rounded MT Bold" w:hAnsi="Arial Rounded MT Bold"/>
        </w:rPr>
        <w:t>Denverhouseofcards@ymail.com</w:t>
      </w:r>
    </w:p>
    <w:p w:rsidR="00A7192A" w:rsidRDefault="00A7192A" w:rsidP="00A7192A">
      <w:pPr>
        <w:rPr>
          <w:rFonts w:ascii="Times New Roman" w:hAnsi="Times New Roman"/>
        </w:rPr>
      </w:pPr>
      <w:r>
        <w:t> </w:t>
      </w:r>
    </w:p>
    <w:p w:rsidR="0096320E" w:rsidRDefault="0096320E" w:rsidP="00A7192A">
      <w:pPr>
        <w:jc w:val="center"/>
        <w:rPr>
          <w:rFonts w:ascii="Calibri" w:hAnsi="Calibri"/>
          <w:sz w:val="28"/>
          <w:szCs w:val="28"/>
        </w:rPr>
      </w:pPr>
    </w:p>
    <w:p w:rsidR="0096320E" w:rsidRDefault="00D21DB8" w:rsidP="00A7192A">
      <w:pPr>
        <w:jc w:val="center"/>
        <w:rPr>
          <w:rFonts w:ascii="Calibri" w:hAnsi="Calibri"/>
          <w:sz w:val="28"/>
          <w:szCs w:val="28"/>
        </w:rPr>
      </w:pPr>
      <w:r w:rsidRPr="00D21DB8">
        <w:rPr>
          <w:noProof/>
          <w:color w:val="auto"/>
          <w:kern w:val="0"/>
          <w:sz w:val="24"/>
          <w:szCs w:val="24"/>
        </w:rPr>
        <w:pict>
          <v:rect id="_x0000_s1076" style="position:absolute;left:0;text-align:left;margin-left:-2.7pt;margin-top:1.7pt;width:344.25pt;height:155.25pt;z-index:251706368" filled="f"/>
        </w:pict>
      </w:r>
    </w:p>
    <w:p w:rsidR="0096320E" w:rsidRDefault="0096320E" w:rsidP="00A7192A">
      <w:pPr>
        <w:jc w:val="center"/>
        <w:rPr>
          <w:rFonts w:ascii="Calibri" w:hAnsi="Calibri"/>
          <w:sz w:val="28"/>
          <w:szCs w:val="28"/>
        </w:rPr>
      </w:pPr>
    </w:p>
    <w:p w:rsidR="0096320E" w:rsidRDefault="0096320E" w:rsidP="00A7192A">
      <w:pPr>
        <w:jc w:val="center"/>
        <w:rPr>
          <w:rFonts w:ascii="Calibri" w:hAnsi="Calibri"/>
          <w:sz w:val="28"/>
          <w:szCs w:val="28"/>
        </w:rPr>
      </w:pPr>
    </w:p>
    <w:p w:rsidR="00A7192A" w:rsidRDefault="00A7192A" w:rsidP="00A7192A">
      <w:pPr>
        <w:jc w:val="center"/>
        <w:rPr>
          <w:rFonts w:ascii="Calibri" w:hAnsi="Calibri"/>
          <w:sz w:val="28"/>
          <w:szCs w:val="28"/>
        </w:rPr>
      </w:pPr>
      <w:r>
        <w:rPr>
          <w:rFonts w:ascii="Calibri" w:hAnsi="Calibri"/>
          <w:sz w:val="28"/>
          <w:szCs w:val="28"/>
        </w:rPr>
        <w:t xml:space="preserve">Do you know what the </w:t>
      </w:r>
      <w:r w:rsidR="0071430D">
        <w:rPr>
          <w:rFonts w:ascii="Calibri" w:hAnsi="Calibri"/>
          <w:sz w:val="28"/>
          <w:szCs w:val="28"/>
        </w:rPr>
        <w:t>R</w:t>
      </w:r>
      <w:r>
        <w:rPr>
          <w:rFonts w:ascii="Calibri" w:hAnsi="Calibri"/>
          <w:sz w:val="28"/>
          <w:szCs w:val="28"/>
        </w:rPr>
        <w:t xml:space="preserve">abbi’s </w:t>
      </w:r>
      <w:r w:rsidR="0071430D">
        <w:rPr>
          <w:rFonts w:ascii="Calibri" w:hAnsi="Calibri"/>
          <w:sz w:val="28"/>
          <w:szCs w:val="28"/>
        </w:rPr>
        <w:t>R</w:t>
      </w:r>
      <w:r>
        <w:rPr>
          <w:rFonts w:ascii="Calibri" w:hAnsi="Calibri"/>
          <w:sz w:val="28"/>
          <w:szCs w:val="28"/>
        </w:rPr>
        <w:t>ule is?</w:t>
      </w:r>
    </w:p>
    <w:p w:rsidR="00A7192A" w:rsidRDefault="00A7192A" w:rsidP="00A7192A">
      <w:pPr>
        <w:jc w:val="center"/>
        <w:rPr>
          <w:rFonts w:ascii="Calibri" w:hAnsi="Calibri"/>
          <w:sz w:val="28"/>
          <w:szCs w:val="28"/>
        </w:rPr>
      </w:pPr>
      <w:r>
        <w:rPr>
          <w:rFonts w:ascii="Calibri" w:hAnsi="Calibri"/>
          <w:sz w:val="28"/>
          <w:szCs w:val="28"/>
        </w:rPr>
        <w:t> </w:t>
      </w:r>
    </w:p>
    <w:p w:rsidR="00A7192A" w:rsidRDefault="00A7192A" w:rsidP="00A7192A">
      <w:pPr>
        <w:jc w:val="center"/>
        <w:rPr>
          <w:rFonts w:ascii="Calibri" w:hAnsi="Calibri"/>
          <w:sz w:val="24"/>
          <w:szCs w:val="24"/>
        </w:rPr>
      </w:pPr>
      <w:r>
        <w:rPr>
          <w:rFonts w:ascii="Calibri" w:hAnsi="Calibri"/>
          <w:sz w:val="28"/>
          <w:szCs w:val="28"/>
        </w:rPr>
        <w:t>Do you know where it originated?</w:t>
      </w:r>
    </w:p>
    <w:p w:rsidR="00A7192A" w:rsidRDefault="00A7192A" w:rsidP="00A7192A">
      <w:pPr>
        <w:rPr>
          <w:rFonts w:ascii="Times New Roman" w:hAnsi="Times New Roman"/>
        </w:rPr>
      </w:pPr>
      <w:r>
        <w:t> </w:t>
      </w:r>
    </w:p>
    <w:p w:rsidR="00A56586" w:rsidRDefault="00A56586">
      <w:pPr>
        <w:widowControl/>
        <w:spacing w:after="200" w:line="276" w:lineRule="auto"/>
      </w:pPr>
      <w:r>
        <w:br w:type="page"/>
      </w:r>
    </w:p>
    <w:p w:rsidR="00691492" w:rsidRDefault="00D2606B" w:rsidP="00D2606B">
      <w:pPr>
        <w:pStyle w:val="BoardHead"/>
      </w:pPr>
      <w:proofErr w:type="gramStart"/>
      <w:r>
        <w:lastRenderedPageBreak/>
        <w:t>-----</w:t>
      </w:r>
      <w:r w:rsidR="00691492">
        <w:t>UNIT 361 BOARD</w:t>
      </w:r>
      <w:proofErr w:type="gramEnd"/>
      <w:r w:rsidR="00691492">
        <w:t xml:space="preserve"> OF DIRECTORS FOR 2014</w:t>
      </w:r>
      <w:r>
        <w:t>-----</w:t>
      </w:r>
    </w:p>
    <w:p w:rsidR="00A56586" w:rsidRPr="00D2606B" w:rsidRDefault="00A56586" w:rsidP="0009192D">
      <w:pPr>
        <w:pStyle w:val="NameLine"/>
        <w:rPr>
          <w:b w:val="0"/>
        </w:rPr>
      </w:pPr>
      <w:r w:rsidRPr="00D2606B">
        <w:rPr>
          <w:b w:val="0"/>
        </w:rPr>
        <w:t>Jeanne Achziger</w:t>
      </w:r>
      <w:r w:rsidRPr="00D2606B">
        <w:rPr>
          <w:b w:val="0"/>
        </w:rPr>
        <w:tab/>
        <w:t>303.757.7934</w:t>
      </w:r>
      <w:r w:rsidRPr="00D2606B">
        <w:rPr>
          <w:b w:val="0"/>
        </w:rPr>
        <w:tab/>
        <w:t>Hospitality</w:t>
      </w:r>
    </w:p>
    <w:p w:rsidR="00A56586" w:rsidRPr="00D2606B" w:rsidRDefault="0009192D" w:rsidP="0009192D">
      <w:pPr>
        <w:pStyle w:val="NameLine"/>
        <w:rPr>
          <w:b w:val="0"/>
        </w:rPr>
      </w:pPr>
      <w:r w:rsidRPr="00D2606B">
        <w:rPr>
          <w:b w:val="0"/>
        </w:rPr>
        <w:t>Marilyn Ballon</w:t>
      </w:r>
      <w:r w:rsidR="00A56586" w:rsidRPr="00D2606B">
        <w:rPr>
          <w:b w:val="0"/>
        </w:rPr>
        <w:tab/>
        <w:t>303.484.1018</w:t>
      </w:r>
      <w:r w:rsidR="00936075" w:rsidRPr="00D2606B">
        <w:rPr>
          <w:b w:val="0"/>
        </w:rPr>
        <w:t xml:space="preserve"> </w:t>
      </w:r>
      <w:r w:rsidR="00A56586" w:rsidRPr="00D2606B">
        <w:rPr>
          <w:rFonts w:ascii="Calibri"/>
          <w:b w:val="0"/>
        </w:rPr>
        <w:tab/>
      </w:r>
      <w:proofErr w:type="spellStart"/>
      <w:r w:rsidR="00A56586" w:rsidRPr="00D2606B">
        <w:rPr>
          <w:b w:val="0"/>
        </w:rPr>
        <w:t>Caddymaster</w:t>
      </w:r>
      <w:proofErr w:type="spellEnd"/>
    </w:p>
    <w:p w:rsidR="00A56586" w:rsidRPr="00D2606B" w:rsidRDefault="0009192D" w:rsidP="0009192D">
      <w:pPr>
        <w:pStyle w:val="NameLine"/>
        <w:rPr>
          <w:b w:val="0"/>
        </w:rPr>
      </w:pPr>
      <w:r w:rsidRPr="00D2606B">
        <w:rPr>
          <w:b w:val="0"/>
        </w:rPr>
        <w:t>Bill Beard</w:t>
      </w:r>
      <w:r w:rsidR="003F07EE">
        <w:rPr>
          <w:b w:val="0"/>
        </w:rPr>
        <w:tab/>
        <w:t>303.758.0123</w:t>
      </w:r>
      <w:r w:rsidR="00A56586" w:rsidRPr="00D2606B">
        <w:rPr>
          <w:b w:val="0"/>
        </w:rPr>
        <w:tab/>
        <w:t>VP, Tournament Chair, Supplies</w:t>
      </w:r>
    </w:p>
    <w:p w:rsidR="00A56586" w:rsidRPr="00D2606B" w:rsidRDefault="00A56586" w:rsidP="0009192D">
      <w:pPr>
        <w:pStyle w:val="NameLine"/>
        <w:rPr>
          <w:b w:val="0"/>
        </w:rPr>
      </w:pPr>
      <w:r w:rsidRPr="00D2606B">
        <w:rPr>
          <w:b w:val="0"/>
        </w:rPr>
        <w:t>Lori Beard</w:t>
      </w:r>
      <w:r w:rsidRPr="00D2606B">
        <w:rPr>
          <w:b w:val="0"/>
        </w:rPr>
        <w:tab/>
      </w:r>
      <w:r w:rsidR="003F07EE">
        <w:rPr>
          <w:b w:val="0"/>
        </w:rPr>
        <w:t>303.758.0123</w:t>
      </w:r>
      <w:r w:rsidRPr="00D2606B">
        <w:rPr>
          <w:b w:val="0"/>
        </w:rPr>
        <w:tab/>
        <w:t>Treasurer</w:t>
      </w:r>
    </w:p>
    <w:p w:rsidR="00A56586" w:rsidRPr="00D2606B" w:rsidRDefault="00A56586" w:rsidP="0009192D">
      <w:pPr>
        <w:pStyle w:val="NameLine"/>
        <w:rPr>
          <w:b w:val="0"/>
        </w:rPr>
      </w:pPr>
      <w:r w:rsidRPr="00D2606B">
        <w:rPr>
          <w:b w:val="0"/>
        </w:rPr>
        <w:t>Jim Calhoun</w:t>
      </w:r>
      <w:r w:rsidRPr="00D2606B">
        <w:rPr>
          <w:b w:val="0"/>
        </w:rPr>
        <w:tab/>
        <w:t>720.346.144</w:t>
      </w:r>
      <w:r w:rsidR="003F07EE">
        <w:rPr>
          <w:b w:val="0"/>
        </w:rPr>
        <w:t>6</w:t>
      </w:r>
      <w:r w:rsidRPr="00D2606B">
        <w:rPr>
          <w:b w:val="0"/>
        </w:rPr>
        <w:tab/>
        <w:t>Membership, Newer Player Liaison</w:t>
      </w:r>
    </w:p>
    <w:p w:rsidR="00A56586" w:rsidRPr="00D2606B" w:rsidRDefault="00A56586" w:rsidP="0009192D">
      <w:pPr>
        <w:pStyle w:val="NameLine"/>
        <w:rPr>
          <w:b w:val="0"/>
        </w:rPr>
      </w:pPr>
      <w:r w:rsidRPr="00D2606B">
        <w:rPr>
          <w:b w:val="0"/>
        </w:rPr>
        <w:t>Margaret Devere</w:t>
      </w:r>
      <w:r w:rsidRPr="00D2606B">
        <w:rPr>
          <w:b w:val="0"/>
        </w:rPr>
        <w:tab/>
        <w:t xml:space="preserve">303.399.0104 </w:t>
      </w:r>
      <w:r w:rsidRPr="00D2606B">
        <w:rPr>
          <w:b w:val="0"/>
        </w:rPr>
        <w:tab/>
        <w:t>Website, Publicity, Budget</w:t>
      </w:r>
    </w:p>
    <w:p w:rsidR="00A56586" w:rsidRPr="00D2606B" w:rsidRDefault="00A56586" w:rsidP="0009192D">
      <w:pPr>
        <w:pStyle w:val="NameLine"/>
        <w:rPr>
          <w:b w:val="0"/>
        </w:rPr>
      </w:pPr>
      <w:r w:rsidRPr="00D2606B">
        <w:rPr>
          <w:b w:val="0"/>
        </w:rPr>
        <w:t>Pat Henke</w:t>
      </w:r>
      <w:r w:rsidRPr="00D2606B">
        <w:rPr>
          <w:b w:val="0"/>
        </w:rPr>
        <w:tab/>
        <w:t xml:space="preserve">303.755.4106 </w:t>
      </w:r>
      <w:r w:rsidRPr="00D2606B">
        <w:rPr>
          <w:b w:val="0"/>
        </w:rPr>
        <w:tab/>
        <w:t>I/N Tournament</w:t>
      </w:r>
    </w:p>
    <w:p w:rsidR="00A56586" w:rsidRPr="00D2606B" w:rsidRDefault="00A56586" w:rsidP="0009192D">
      <w:pPr>
        <w:pStyle w:val="NameLine"/>
        <w:rPr>
          <w:b w:val="0"/>
        </w:rPr>
      </w:pPr>
      <w:r w:rsidRPr="00D2606B">
        <w:rPr>
          <w:b w:val="0"/>
        </w:rPr>
        <w:t>John Gallagher</w:t>
      </w:r>
      <w:r w:rsidRPr="00D2606B">
        <w:rPr>
          <w:b w:val="0"/>
        </w:rPr>
        <w:tab/>
        <w:t>303.627.4904</w:t>
      </w:r>
      <w:r w:rsidRPr="00D2606B">
        <w:rPr>
          <w:b w:val="0"/>
        </w:rPr>
        <w:tab/>
        <w:t>Partnership</w:t>
      </w:r>
    </w:p>
    <w:p w:rsidR="00A56586" w:rsidRPr="00D2606B" w:rsidRDefault="00A56586" w:rsidP="0009192D">
      <w:pPr>
        <w:pStyle w:val="NameLine"/>
        <w:rPr>
          <w:b w:val="0"/>
        </w:rPr>
      </w:pPr>
      <w:r w:rsidRPr="00D2606B">
        <w:rPr>
          <w:b w:val="0"/>
        </w:rPr>
        <w:t>Joan Kushner</w:t>
      </w:r>
      <w:r w:rsidRPr="00D2606B">
        <w:rPr>
          <w:b w:val="0"/>
        </w:rPr>
        <w:tab/>
        <w:t>303.</w:t>
      </w:r>
      <w:r w:rsidR="00CA6442">
        <w:rPr>
          <w:b w:val="0"/>
        </w:rPr>
        <w:t>697-9790</w:t>
      </w:r>
      <w:r w:rsidRPr="00D2606B">
        <w:rPr>
          <w:b w:val="0"/>
        </w:rPr>
        <w:tab/>
        <w:t>President</w:t>
      </w:r>
    </w:p>
    <w:p w:rsidR="00A56586" w:rsidRPr="00D2606B" w:rsidRDefault="00A56586" w:rsidP="0009192D">
      <w:pPr>
        <w:pStyle w:val="NameLine"/>
        <w:rPr>
          <w:b w:val="0"/>
        </w:rPr>
      </w:pPr>
      <w:r w:rsidRPr="00D2606B">
        <w:rPr>
          <w:b w:val="0"/>
        </w:rPr>
        <w:t>Bonnie Smith</w:t>
      </w:r>
      <w:r w:rsidRPr="00D2606B">
        <w:rPr>
          <w:b w:val="0"/>
        </w:rPr>
        <w:tab/>
        <w:t>303.797.3572</w:t>
      </w:r>
      <w:r w:rsidRPr="00D2606B">
        <w:rPr>
          <w:b w:val="0"/>
        </w:rPr>
        <w:tab/>
        <w:t>Secretary</w:t>
      </w:r>
    </w:p>
    <w:p w:rsidR="00691492" w:rsidRDefault="00D2606B" w:rsidP="00D2606B">
      <w:pPr>
        <w:pStyle w:val="BoardHead"/>
      </w:pPr>
      <w:r>
        <w:t>-----</w:t>
      </w:r>
      <w:r w:rsidR="00691492">
        <w:t>APPOINTIVE COMMITTEES</w:t>
      </w:r>
      <w:r>
        <w:t>-----</w:t>
      </w:r>
    </w:p>
    <w:p w:rsidR="00A56586" w:rsidRPr="00D2606B" w:rsidRDefault="00A56586" w:rsidP="0009192D">
      <w:pPr>
        <w:pStyle w:val="NameLine"/>
        <w:rPr>
          <w:b w:val="0"/>
        </w:rPr>
      </w:pPr>
      <w:r w:rsidRPr="00D2606B">
        <w:rPr>
          <w:b w:val="0"/>
        </w:rPr>
        <w:t>Conduct, Ethics &amp; Appeals</w:t>
      </w:r>
      <w:r w:rsidRPr="00D2606B">
        <w:rPr>
          <w:b w:val="0"/>
        </w:rPr>
        <w:tab/>
      </w:r>
      <w:r w:rsidR="0009192D" w:rsidRPr="00D2606B">
        <w:rPr>
          <w:b w:val="0"/>
        </w:rPr>
        <w:tab/>
      </w:r>
      <w:r w:rsidRPr="00D2606B">
        <w:rPr>
          <w:b w:val="0"/>
        </w:rPr>
        <w:t>Susan Grauer</w:t>
      </w:r>
      <w:r w:rsidRPr="00D2606B">
        <w:rPr>
          <w:b w:val="0"/>
        </w:rPr>
        <w:tab/>
        <w:t>303.393.7000</w:t>
      </w:r>
    </w:p>
    <w:p w:rsidR="00A56586" w:rsidRPr="00D2606B" w:rsidRDefault="00A56586" w:rsidP="0009192D">
      <w:pPr>
        <w:pStyle w:val="NameLine"/>
        <w:rPr>
          <w:b w:val="0"/>
        </w:rPr>
      </w:pPr>
      <w:r w:rsidRPr="00D2606B">
        <w:rPr>
          <w:b w:val="0"/>
        </w:rPr>
        <w:t>Legal Advisor</w:t>
      </w:r>
      <w:r w:rsidRPr="00D2606B">
        <w:rPr>
          <w:b w:val="0"/>
        </w:rPr>
        <w:tab/>
      </w:r>
      <w:r w:rsidR="0009192D" w:rsidRPr="00D2606B">
        <w:rPr>
          <w:b w:val="0"/>
        </w:rPr>
        <w:tab/>
      </w:r>
      <w:r w:rsidRPr="00D2606B">
        <w:rPr>
          <w:b w:val="0"/>
        </w:rPr>
        <w:t>Forest Clark</w:t>
      </w:r>
      <w:r w:rsidRPr="00D2606B">
        <w:rPr>
          <w:b w:val="0"/>
        </w:rPr>
        <w:tab/>
        <w:t>303.364.3622</w:t>
      </w:r>
    </w:p>
    <w:p w:rsidR="00A56586" w:rsidRPr="00D2606B" w:rsidRDefault="0009192D" w:rsidP="0009192D">
      <w:pPr>
        <w:pStyle w:val="NameLine"/>
        <w:rPr>
          <w:b w:val="0"/>
        </w:rPr>
      </w:pPr>
      <w:r w:rsidRPr="00D2606B">
        <w:rPr>
          <w:b w:val="0"/>
        </w:rPr>
        <w:t>Recorder</w:t>
      </w:r>
      <w:r w:rsidR="00A56586" w:rsidRPr="00D2606B">
        <w:rPr>
          <w:b w:val="0"/>
        </w:rPr>
        <w:tab/>
      </w:r>
      <w:r w:rsidRPr="00D2606B">
        <w:rPr>
          <w:b w:val="0"/>
        </w:rPr>
        <w:tab/>
      </w:r>
      <w:r w:rsidR="00A56586" w:rsidRPr="00D2606B">
        <w:rPr>
          <w:b w:val="0"/>
        </w:rPr>
        <w:t>Penny Coffman</w:t>
      </w:r>
      <w:r w:rsidR="00A56586" w:rsidRPr="00D2606B">
        <w:rPr>
          <w:b w:val="0"/>
        </w:rPr>
        <w:tab/>
        <w:t>303.758.3939</w:t>
      </w:r>
    </w:p>
    <w:p w:rsidR="00A56586" w:rsidRPr="00D2606B" w:rsidRDefault="00A56586" w:rsidP="0009192D">
      <w:pPr>
        <w:pStyle w:val="NameLine"/>
        <w:rPr>
          <w:b w:val="0"/>
        </w:rPr>
      </w:pPr>
      <w:r w:rsidRPr="00D2606B">
        <w:rPr>
          <w:b w:val="0"/>
        </w:rPr>
        <w:t>Regional Charity Chair</w:t>
      </w:r>
      <w:r w:rsidRPr="00D2606B">
        <w:rPr>
          <w:b w:val="0"/>
        </w:rPr>
        <w:tab/>
      </w:r>
      <w:r w:rsidR="0009192D" w:rsidRPr="00D2606B">
        <w:rPr>
          <w:b w:val="0"/>
        </w:rPr>
        <w:tab/>
      </w:r>
      <w:r w:rsidRPr="00D2606B">
        <w:rPr>
          <w:b w:val="0"/>
        </w:rPr>
        <w:t xml:space="preserve">Susan </w:t>
      </w:r>
      <w:proofErr w:type="spellStart"/>
      <w:r w:rsidRPr="00D2606B">
        <w:rPr>
          <w:b w:val="0"/>
        </w:rPr>
        <w:t>Marshbanks</w:t>
      </w:r>
      <w:proofErr w:type="spellEnd"/>
      <w:r w:rsidR="00D2606B">
        <w:rPr>
          <w:b w:val="0"/>
        </w:rPr>
        <w:tab/>
      </w:r>
      <w:r w:rsidR="0009192D" w:rsidRPr="00D2606B">
        <w:rPr>
          <w:b w:val="0"/>
        </w:rPr>
        <w:t>30</w:t>
      </w:r>
      <w:r w:rsidRPr="00D2606B">
        <w:rPr>
          <w:b w:val="0"/>
        </w:rPr>
        <w:t>3.728.4945</w:t>
      </w:r>
    </w:p>
    <w:p w:rsidR="00691492" w:rsidRPr="00691492" w:rsidRDefault="00D2606B" w:rsidP="00D2606B">
      <w:pPr>
        <w:pStyle w:val="BoardHead"/>
      </w:pPr>
      <w:r>
        <w:t>-----</w:t>
      </w:r>
      <w:r w:rsidR="00691492">
        <w:t>DISTRICT 17 BO</w:t>
      </w:r>
      <w:r w:rsidR="00B357E9">
        <w:t>A</w:t>
      </w:r>
      <w:r w:rsidR="00691492">
        <w:t>RD REPRESENTATIVES</w:t>
      </w:r>
      <w:r>
        <w:t>-----</w:t>
      </w:r>
    </w:p>
    <w:p w:rsidR="00A56586" w:rsidRPr="00D2606B" w:rsidRDefault="00A56586" w:rsidP="0009192D">
      <w:pPr>
        <w:pStyle w:val="NameLine"/>
        <w:jc w:val="center"/>
        <w:rPr>
          <w:b w:val="0"/>
        </w:rPr>
      </w:pPr>
      <w:r w:rsidRPr="00D2606B">
        <w:rPr>
          <w:b w:val="0"/>
        </w:rPr>
        <w:t>Flo Newlin, 303.716.9881</w:t>
      </w:r>
      <w:r w:rsidR="00936075" w:rsidRPr="00D2606B">
        <w:rPr>
          <w:b w:val="0"/>
        </w:rPr>
        <w:t xml:space="preserve">      </w:t>
      </w:r>
      <w:r w:rsidRPr="00D2606B">
        <w:rPr>
          <w:b w:val="0"/>
        </w:rPr>
        <w:t xml:space="preserve">  </w:t>
      </w:r>
      <w:r w:rsidR="0009192D" w:rsidRPr="00D2606B">
        <w:rPr>
          <w:b w:val="0"/>
        </w:rPr>
        <w:tab/>
      </w:r>
      <w:r w:rsidRPr="00D2606B">
        <w:rPr>
          <w:b w:val="0"/>
        </w:rPr>
        <w:t>Jerry Ranney, 303.697.9468</w:t>
      </w:r>
    </w:p>
    <w:p w:rsidR="00691492" w:rsidRPr="00691492" w:rsidRDefault="00D2606B" w:rsidP="00D2606B">
      <w:pPr>
        <w:pStyle w:val="BoardHead"/>
      </w:pPr>
      <w:r>
        <w:t>-----</w:t>
      </w:r>
      <w:r w:rsidR="00691492">
        <w:t>ACBL BOARD OF GOVERNORS</w:t>
      </w:r>
      <w:r>
        <w:t>-----</w:t>
      </w:r>
    </w:p>
    <w:p w:rsidR="00A56586" w:rsidRPr="00D2606B" w:rsidRDefault="00A56586" w:rsidP="0009192D">
      <w:pPr>
        <w:pStyle w:val="NameLine"/>
        <w:jc w:val="center"/>
        <w:rPr>
          <w:b w:val="0"/>
        </w:rPr>
      </w:pPr>
      <w:r w:rsidRPr="00D2606B">
        <w:rPr>
          <w:b w:val="0"/>
        </w:rPr>
        <w:t>Local Representative</w:t>
      </w:r>
      <w:r w:rsidRPr="00D2606B">
        <w:rPr>
          <w:b w:val="0"/>
        </w:rPr>
        <w:tab/>
        <w:t>Frank Queen</w:t>
      </w:r>
      <w:r w:rsidRPr="00D2606B">
        <w:rPr>
          <w:b w:val="0"/>
        </w:rPr>
        <w:tab/>
        <w:t>720.858.1179</w:t>
      </w:r>
    </w:p>
    <w:p w:rsidR="00D2606B" w:rsidRDefault="00D2606B" w:rsidP="00D2606B">
      <w:pPr>
        <w:pStyle w:val="BoardHead"/>
      </w:pPr>
      <w:r>
        <w:t>-----</w:t>
      </w:r>
      <w:r w:rsidR="00691492">
        <w:t>WEB SITES</w:t>
      </w:r>
      <w:r>
        <w:t>-----</w:t>
      </w:r>
    </w:p>
    <w:p w:rsidR="00A56586" w:rsidRPr="00D2606B" w:rsidRDefault="0009192D" w:rsidP="0009192D">
      <w:pPr>
        <w:pStyle w:val="NameLine"/>
        <w:rPr>
          <w:b w:val="0"/>
        </w:rPr>
      </w:pPr>
      <w:r w:rsidRPr="00D2606B">
        <w:rPr>
          <w:b w:val="0"/>
        </w:rPr>
        <w:t>Denver Unit 361</w:t>
      </w:r>
      <w:r w:rsidRPr="00D2606B">
        <w:rPr>
          <w:b w:val="0"/>
        </w:rPr>
        <w:tab/>
      </w:r>
      <w:r w:rsidRPr="00D2606B">
        <w:rPr>
          <w:b w:val="0"/>
        </w:rPr>
        <w:tab/>
      </w:r>
      <w:r w:rsidR="00A56586" w:rsidRPr="00D2606B">
        <w:rPr>
          <w:b w:val="0"/>
        </w:rPr>
        <w:t>www.denverbridge.com</w:t>
      </w:r>
    </w:p>
    <w:p w:rsidR="00A56586" w:rsidRPr="00D2606B" w:rsidRDefault="0009192D" w:rsidP="0009192D">
      <w:pPr>
        <w:pStyle w:val="NameLine"/>
        <w:rPr>
          <w:b w:val="0"/>
        </w:rPr>
      </w:pPr>
      <w:r w:rsidRPr="00D2606B">
        <w:rPr>
          <w:b w:val="0"/>
        </w:rPr>
        <w:t xml:space="preserve">District </w:t>
      </w:r>
      <w:proofErr w:type="gramStart"/>
      <w:r w:rsidRPr="00D2606B">
        <w:rPr>
          <w:b w:val="0"/>
        </w:rPr>
        <w:t>17</w:t>
      </w:r>
      <w:r w:rsidR="00D2606B" w:rsidRPr="00D2606B">
        <w:rPr>
          <w:b w:val="0"/>
        </w:rPr>
        <w:tab/>
      </w:r>
      <w:r w:rsidR="00D2606B" w:rsidRPr="00D2606B">
        <w:rPr>
          <w:b w:val="0"/>
        </w:rPr>
        <w:tab/>
      </w:r>
      <w:r w:rsidR="00A56586" w:rsidRPr="00D2606B">
        <w:rPr>
          <w:b w:val="0"/>
        </w:rPr>
        <w:t>www.district17news.com</w:t>
      </w:r>
      <w:proofErr w:type="gramEnd"/>
    </w:p>
    <w:p w:rsidR="00A56586" w:rsidRPr="00D2606B" w:rsidRDefault="00A56586" w:rsidP="0009192D">
      <w:pPr>
        <w:pStyle w:val="NameLine"/>
        <w:rPr>
          <w:b w:val="0"/>
        </w:rPr>
      </w:pPr>
      <w:r w:rsidRPr="00D2606B">
        <w:rPr>
          <w:b w:val="0"/>
        </w:rPr>
        <w:t>ACBL</w:t>
      </w:r>
      <w:r w:rsidR="0009192D" w:rsidRPr="00D2606B">
        <w:rPr>
          <w:b w:val="0"/>
        </w:rPr>
        <w:tab/>
      </w:r>
      <w:r w:rsidR="0009192D" w:rsidRPr="00D2606B">
        <w:rPr>
          <w:b w:val="0"/>
        </w:rPr>
        <w:tab/>
      </w:r>
      <w:r w:rsidRPr="00D2606B">
        <w:rPr>
          <w:b w:val="0"/>
        </w:rPr>
        <w:t>www.acbl.org</w:t>
      </w:r>
    </w:p>
    <w:p w:rsidR="00D2606B" w:rsidRDefault="00D2606B" w:rsidP="006A6014">
      <w:pPr>
        <w:pStyle w:val="BylawHead"/>
      </w:pPr>
    </w:p>
    <w:p w:rsidR="00D2606B" w:rsidRDefault="00D2606B" w:rsidP="00D2606B">
      <w:pPr>
        <w:pStyle w:val="Pa1"/>
        <w:spacing w:line="180" w:lineRule="auto"/>
        <w:jc w:val="center"/>
        <w:rPr>
          <w:rFonts w:ascii="Dialog" w:hAnsi="Dialog"/>
          <w:color w:val="221E1F"/>
        </w:rPr>
      </w:pPr>
      <w:r>
        <w:rPr>
          <w:rFonts w:ascii="Dialog" w:hAnsi="Dialog"/>
          <w:color w:val="221E1F"/>
        </w:rPr>
        <w:t>———————————————————————————</w:t>
      </w:r>
    </w:p>
    <w:p w:rsidR="00A56586" w:rsidRDefault="00691492" w:rsidP="00D2606B">
      <w:pPr>
        <w:pStyle w:val="BoardHead"/>
      </w:pPr>
      <w:r>
        <w:t>LIFE MASTER LEGEND</w:t>
      </w:r>
    </w:p>
    <w:p w:rsidR="00D2606B" w:rsidRDefault="00A56586" w:rsidP="00D2606B">
      <w:pPr>
        <w:pStyle w:val="Legend"/>
      </w:pPr>
      <w:r>
        <w:t>♣Life Master (300/500 MP*, proper colors)</w:t>
      </w:r>
      <w:r w:rsidR="00D2606B">
        <w:tab/>
        <w:t xml:space="preserve"> </w:t>
      </w:r>
      <w:r w:rsidR="00D2606B">
        <w:tab/>
      </w:r>
      <w:r>
        <w:t>♠♠Diamond Life Master (5,000 MP)</w:t>
      </w:r>
      <w:r w:rsidR="00D2606B">
        <w:t xml:space="preserve"> </w:t>
      </w:r>
    </w:p>
    <w:p w:rsidR="00A56586" w:rsidRDefault="00A56586" w:rsidP="00D2606B">
      <w:pPr>
        <w:pStyle w:val="Legend"/>
      </w:pPr>
      <w:r>
        <w:t>♦Bronze Life Master (500 MP)</w:t>
      </w:r>
      <w:r>
        <w:tab/>
      </w:r>
      <w:r w:rsidR="00D2606B">
        <w:tab/>
      </w:r>
      <w:r>
        <w:t xml:space="preserve">♠♠♠Emerald Life Master </w:t>
      </w:r>
      <w:r w:rsidR="00D2606B">
        <w:t>(</w:t>
      </w:r>
      <w:r>
        <w:t>7,500 MP)</w:t>
      </w:r>
    </w:p>
    <w:p w:rsidR="00A56586" w:rsidRDefault="00A56586" w:rsidP="00D2606B">
      <w:pPr>
        <w:pStyle w:val="Legend"/>
      </w:pPr>
      <w:r>
        <w:t>♥Silver Life Master (1,000 MP)</w:t>
      </w:r>
      <w:r w:rsidR="00D2606B">
        <w:tab/>
      </w:r>
      <w:r w:rsidR="00D2606B">
        <w:tab/>
      </w:r>
      <w:r>
        <w:t>♠♠♠♠Platinum Life Master (10,000 MP)</w:t>
      </w:r>
    </w:p>
    <w:p w:rsidR="00A56586" w:rsidRDefault="00A56586" w:rsidP="00D2606B">
      <w:pPr>
        <w:pStyle w:val="Legend"/>
        <w:rPr>
          <w:szCs w:val="16"/>
        </w:rPr>
      </w:pPr>
      <w:r>
        <w:t>♠Gold Life Master (2,500 MP)</w:t>
      </w:r>
      <w:r w:rsidR="00D2606B">
        <w:tab/>
      </w:r>
      <w:r>
        <w:t xml:space="preserve"> </w:t>
      </w:r>
      <w:r w:rsidR="00D2606B">
        <w:tab/>
      </w:r>
      <w:r>
        <w:t>♠♠♠♠♠Grand LM (10,000 MP + 1 major win**)</w:t>
      </w:r>
      <w:r>
        <w:rPr>
          <w:szCs w:val="16"/>
        </w:rPr>
        <w:t xml:space="preserve"> </w:t>
      </w:r>
    </w:p>
    <w:p w:rsidR="00A56586" w:rsidRDefault="00A56586" w:rsidP="00D2606B">
      <w:pPr>
        <w:pStyle w:val="Legend"/>
      </w:pPr>
      <w:r>
        <w:t>* Depends on date of ACBL membership</w:t>
      </w:r>
      <w:r>
        <w:tab/>
      </w:r>
      <w:r>
        <w:tab/>
        <w:t>** Must be an NABC+ event or higher.</w:t>
      </w:r>
    </w:p>
    <w:p w:rsidR="00D2606B" w:rsidRDefault="00D2606B" w:rsidP="00A56586">
      <w:pPr>
        <w:pStyle w:val="Pa1"/>
        <w:spacing w:line="180" w:lineRule="auto"/>
        <w:jc w:val="center"/>
        <w:rPr>
          <w:rFonts w:ascii="Dialog" w:hAnsi="Dialog"/>
          <w:color w:val="221E1F"/>
        </w:rPr>
      </w:pPr>
    </w:p>
    <w:p w:rsidR="00A56586" w:rsidRDefault="00A56586" w:rsidP="00A56586">
      <w:pPr>
        <w:pStyle w:val="Pa1"/>
        <w:spacing w:line="180" w:lineRule="auto"/>
        <w:jc w:val="center"/>
        <w:rPr>
          <w:rFonts w:ascii="Dialog" w:hAnsi="Dialog"/>
          <w:color w:val="221E1F"/>
        </w:rPr>
      </w:pPr>
      <w:r>
        <w:rPr>
          <w:rFonts w:ascii="Dialog" w:hAnsi="Dialog"/>
          <w:color w:val="221E1F"/>
        </w:rPr>
        <w:t>———————————————————————————</w:t>
      </w:r>
    </w:p>
    <w:p w:rsidR="00D2606B" w:rsidRDefault="00D2606B" w:rsidP="00A56586">
      <w:pPr>
        <w:rPr>
          <w:rFonts w:ascii="Dialog" w:hAnsi="Dialog"/>
          <w:color w:val="221E1F"/>
          <w:sz w:val="16"/>
          <w:szCs w:val="16"/>
        </w:rPr>
      </w:pPr>
    </w:p>
    <w:p w:rsidR="00A56586" w:rsidRPr="00D2606B" w:rsidRDefault="00A56586" w:rsidP="00A56586">
      <w:pPr>
        <w:rPr>
          <w:rFonts w:asciiTheme="minorHAnsi" w:hAnsiTheme="minorHAnsi"/>
          <w:sz w:val="16"/>
          <w:szCs w:val="16"/>
        </w:rPr>
      </w:pPr>
      <w:r w:rsidRPr="00D2606B">
        <w:rPr>
          <w:rFonts w:asciiTheme="minorHAnsi" w:hAnsiTheme="minorHAnsi"/>
          <w:color w:val="221E1F"/>
          <w:sz w:val="16"/>
          <w:szCs w:val="16"/>
        </w:rPr>
        <w:t>This is a confidential directory distributed to members of Denver Unit 361. It has been compiled for the use and the convenience of the membership and may not be sold or utilized for commercial purposes.</w:t>
      </w:r>
    </w:p>
    <w:p w:rsidR="00A56586" w:rsidRDefault="00A56586" w:rsidP="00A56586">
      <w:r>
        <w:t> </w:t>
      </w:r>
    </w:p>
    <w:p w:rsidR="00A56586" w:rsidRDefault="00A56586">
      <w:pPr>
        <w:widowControl/>
        <w:spacing w:after="200" w:line="276" w:lineRule="auto"/>
      </w:pPr>
      <w:r>
        <w:br w:type="page"/>
      </w:r>
    </w:p>
    <w:p w:rsidR="00A56586" w:rsidRDefault="00D21DB8" w:rsidP="00B86749">
      <w:pPr>
        <w:pStyle w:val="NameLine"/>
      </w:pPr>
      <w:r>
        <w:rPr>
          <w:noProof/>
        </w:rPr>
        <w:lastRenderedPageBreak/>
        <w:pict>
          <v:rect id="_x0000_s1102" style="position:absolute;margin-left:-.45pt;margin-top:1.5pt;width:348.75pt;height:175.5pt;z-index:251656188"/>
        </w:pict>
      </w:r>
      <w:r w:rsidR="00A56586">
        <w:rPr>
          <w:noProof/>
        </w:rPr>
        <w:drawing>
          <wp:anchor distT="0" distB="0" distL="114300" distR="114300" simplePos="0" relativeHeight="251714560" behindDoc="0" locked="0" layoutInCell="1" allowOverlap="1">
            <wp:simplePos x="0" y="0"/>
            <wp:positionH relativeFrom="column">
              <wp:posOffset>260985</wp:posOffset>
            </wp:positionH>
            <wp:positionV relativeFrom="paragraph">
              <wp:posOffset>38100</wp:posOffset>
            </wp:positionV>
            <wp:extent cx="3595370" cy="2038350"/>
            <wp:effectExtent l="19050" t="0" r="508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 cstate="print"/>
                    <a:srcRect/>
                    <a:stretch>
                      <a:fillRect/>
                    </a:stretch>
                  </pic:blipFill>
                  <pic:spPr bwMode="auto">
                    <a:xfrm>
                      <a:off x="0" y="0"/>
                      <a:ext cx="3595370" cy="2038350"/>
                    </a:xfrm>
                    <a:prstGeom prst="rect">
                      <a:avLst/>
                    </a:prstGeom>
                    <a:noFill/>
                    <a:ln w="9525">
                      <a:noFill/>
                      <a:miter lim="800000"/>
                      <a:headEnd/>
                      <a:tailEnd/>
                    </a:ln>
                  </pic:spPr>
                </pic:pic>
              </a:graphicData>
            </a:graphic>
          </wp:anchor>
        </w:drawing>
      </w:r>
    </w:p>
    <w:p w:rsidR="00A56586" w:rsidRDefault="00A56586" w:rsidP="00A56586">
      <w:pPr>
        <w:pStyle w:val="Address"/>
      </w:pPr>
    </w:p>
    <w:p w:rsidR="00A56586" w:rsidRDefault="00A56586" w:rsidP="00A56586">
      <w:pPr>
        <w:pStyle w:val="NameLine"/>
      </w:pPr>
    </w:p>
    <w:p w:rsidR="00A56586" w:rsidRDefault="00A56586" w:rsidP="00A56586">
      <w:pPr>
        <w:pStyle w:val="Address"/>
      </w:pPr>
    </w:p>
    <w:p w:rsidR="00A56586" w:rsidRDefault="00A56586" w:rsidP="00A56586">
      <w:pPr>
        <w:pStyle w:val="NameLine"/>
      </w:pPr>
    </w:p>
    <w:p w:rsidR="00A56586" w:rsidRDefault="00A56586" w:rsidP="00A56586">
      <w:pPr>
        <w:pStyle w:val="Address"/>
      </w:pPr>
    </w:p>
    <w:p w:rsidR="00A56586" w:rsidRDefault="00A56586" w:rsidP="00A56586">
      <w:pPr>
        <w:pStyle w:val="NameLine"/>
      </w:pPr>
    </w:p>
    <w:p w:rsidR="00A56586" w:rsidRDefault="00A56586" w:rsidP="00A56586">
      <w:pPr>
        <w:pStyle w:val="Address"/>
      </w:pPr>
    </w:p>
    <w:p w:rsidR="00A56586" w:rsidRPr="00A56586" w:rsidRDefault="00A56586" w:rsidP="00A56586">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9F17B3" w:rsidRPr="009F17B3" w:rsidRDefault="009F17B3" w:rsidP="009F17B3">
      <w:pPr>
        <w:pStyle w:val="Address"/>
      </w:pPr>
    </w:p>
    <w:p w:rsidR="00A56586" w:rsidRDefault="00D21DB8" w:rsidP="00B86749">
      <w:pPr>
        <w:pStyle w:val="NameLine"/>
      </w:pPr>
      <w:r>
        <w:rPr>
          <w:noProof/>
        </w:rPr>
        <w:pict>
          <v:rect id="_x0000_s1103" style="position:absolute;margin-left:-.45pt;margin-top:7.85pt;width:348.75pt;height:175.5pt;z-index:251655163"/>
        </w:pict>
      </w:r>
    </w:p>
    <w:p w:rsidR="00A56586" w:rsidRDefault="009F17B3" w:rsidP="00B86749">
      <w:pPr>
        <w:pStyle w:val="NameLine"/>
      </w:pPr>
      <w:r>
        <w:rPr>
          <w:noProof/>
        </w:rPr>
        <w:drawing>
          <wp:anchor distT="0" distB="0" distL="114300" distR="114300" simplePos="0" relativeHeight="251716608" behindDoc="0" locked="0" layoutInCell="1" allowOverlap="1">
            <wp:simplePos x="0" y="0"/>
            <wp:positionH relativeFrom="column">
              <wp:posOffset>441960</wp:posOffset>
            </wp:positionH>
            <wp:positionV relativeFrom="paragraph">
              <wp:posOffset>123190</wp:posOffset>
            </wp:positionV>
            <wp:extent cx="3409950" cy="1790700"/>
            <wp:effectExtent l="1905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3" cstate="print"/>
                    <a:srcRect/>
                    <a:stretch>
                      <a:fillRect/>
                    </a:stretch>
                  </pic:blipFill>
                  <pic:spPr bwMode="auto">
                    <a:xfrm>
                      <a:off x="0" y="0"/>
                      <a:ext cx="3409950" cy="1790700"/>
                    </a:xfrm>
                    <a:prstGeom prst="rect">
                      <a:avLst/>
                    </a:prstGeom>
                    <a:noFill/>
                    <a:ln w="9525">
                      <a:noFill/>
                      <a:miter lim="800000"/>
                      <a:headEnd/>
                      <a:tailEnd/>
                    </a:ln>
                  </pic:spPr>
                </pic:pic>
              </a:graphicData>
            </a:graphic>
          </wp:anchor>
        </w:drawing>
      </w: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A56586" w:rsidRDefault="00A56586" w:rsidP="00B86749">
      <w:pPr>
        <w:pStyle w:val="NameLine"/>
      </w:pPr>
    </w:p>
    <w:p w:rsidR="00866407" w:rsidRDefault="00A56586" w:rsidP="00B86749">
      <w:pPr>
        <w:pStyle w:val="NameLine"/>
        <w:sectPr w:rsidR="00866407" w:rsidSect="007575A0">
          <w:pgSz w:w="7920" w:h="12240" w:code="6"/>
          <w:pgMar w:top="360" w:right="720" w:bottom="720" w:left="360" w:header="720" w:footer="720" w:gutter="144"/>
          <w:cols w:space="360"/>
          <w:docGrid w:linePitch="360"/>
        </w:sectPr>
      </w:pPr>
      <w:r w:rsidRPr="00A56586">
        <w:rPr>
          <w:noProof/>
        </w:rPr>
        <w:drawing>
          <wp:anchor distT="0" distB="0" distL="114300" distR="114300" simplePos="0" relativeHeight="251718656" behindDoc="0" locked="0" layoutInCell="1" allowOverlap="1">
            <wp:simplePos x="0" y="0"/>
            <wp:positionH relativeFrom="column">
              <wp:posOffset>337185</wp:posOffset>
            </wp:positionH>
            <wp:positionV relativeFrom="paragraph">
              <wp:posOffset>378460</wp:posOffset>
            </wp:positionV>
            <wp:extent cx="3943350" cy="1981200"/>
            <wp:effectExtent l="1905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cstate="print"/>
                    <a:srcRect/>
                    <a:stretch>
                      <a:fillRect/>
                    </a:stretch>
                  </pic:blipFill>
                  <pic:spPr bwMode="auto">
                    <a:xfrm>
                      <a:off x="0" y="0"/>
                      <a:ext cx="3943350" cy="1981200"/>
                    </a:xfrm>
                    <a:prstGeom prst="rect">
                      <a:avLst/>
                    </a:prstGeom>
                    <a:noFill/>
                    <a:ln w="9525">
                      <a:noFill/>
                      <a:miter lim="800000"/>
                      <a:headEnd/>
                      <a:tailEnd/>
                    </a:ln>
                  </pic:spPr>
                </pic:pic>
              </a:graphicData>
            </a:graphic>
          </wp:anchor>
        </w:drawing>
      </w:r>
      <w:r>
        <w:rPr>
          <w:noProof/>
          <w:color w:val="auto"/>
          <w:kern w:val="0"/>
          <w:sz w:val="24"/>
          <w:szCs w:val="24"/>
        </w:rPr>
        <w:drawing>
          <wp:anchor distT="36576" distB="36576" distL="36576" distR="36576" simplePos="0" relativeHeight="251712512" behindDoc="0" locked="0" layoutInCell="1" allowOverlap="1">
            <wp:simplePos x="0" y="0"/>
            <wp:positionH relativeFrom="column">
              <wp:posOffset>5886450</wp:posOffset>
            </wp:positionH>
            <wp:positionV relativeFrom="paragraph">
              <wp:posOffset>457200</wp:posOffset>
            </wp:positionV>
            <wp:extent cx="3712210" cy="2101215"/>
            <wp:effectExtent l="19050" t="19050" r="21590" b="13335"/>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5" cstate="print"/>
                    <a:srcRect/>
                    <a:stretch>
                      <a:fillRect/>
                    </a:stretch>
                  </pic:blipFill>
                  <pic:spPr bwMode="auto">
                    <a:xfrm>
                      <a:off x="0" y="0"/>
                      <a:ext cx="3712210" cy="2101215"/>
                    </a:xfrm>
                    <a:prstGeom prst="rect">
                      <a:avLst/>
                    </a:prstGeom>
                    <a:noFill/>
                    <a:ln w="12700" algn="in">
                      <a:solidFill>
                        <a:srgbClr val="000000"/>
                      </a:solidFill>
                      <a:miter lim="800000"/>
                      <a:headEnd/>
                      <a:tailEnd/>
                    </a:ln>
                    <a:effectLst/>
                  </pic:spPr>
                </pic:pic>
              </a:graphicData>
            </a:graphic>
          </wp:anchor>
        </w:drawing>
      </w:r>
      <w:r w:rsidR="00A7192A">
        <w:rPr>
          <w:noProof/>
          <w:color w:val="auto"/>
          <w:kern w:val="0"/>
          <w:sz w:val="24"/>
          <w:szCs w:val="24"/>
        </w:rPr>
        <w:drawing>
          <wp:anchor distT="36576" distB="36576" distL="36576" distR="36576" simplePos="0" relativeHeight="251704320" behindDoc="0" locked="0" layoutInCell="1" allowOverlap="1">
            <wp:simplePos x="0" y="0"/>
            <wp:positionH relativeFrom="column">
              <wp:posOffset>5829300</wp:posOffset>
            </wp:positionH>
            <wp:positionV relativeFrom="paragraph">
              <wp:posOffset>457200</wp:posOffset>
            </wp:positionV>
            <wp:extent cx="3771900" cy="1200150"/>
            <wp:effectExtent l="1905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9" cstate="print"/>
                    <a:srcRect b="45401"/>
                    <a:stretch>
                      <a:fillRect/>
                    </a:stretch>
                  </pic:blipFill>
                  <pic:spPr bwMode="auto">
                    <a:xfrm>
                      <a:off x="0" y="0"/>
                      <a:ext cx="3771900" cy="1200150"/>
                    </a:xfrm>
                    <a:prstGeom prst="rect">
                      <a:avLst/>
                    </a:prstGeom>
                    <a:noFill/>
                    <a:ln w="12700" algn="in">
                      <a:miter lim="800000"/>
                      <a:headEnd/>
                      <a:tailEnd/>
                    </a:ln>
                    <a:effectLst/>
                  </pic:spPr>
                </pic:pic>
              </a:graphicData>
            </a:graphic>
          </wp:anchor>
        </w:drawing>
      </w:r>
      <w:r w:rsidR="00D21DB8" w:rsidRPr="00D21DB8">
        <w:rPr>
          <w:color w:val="auto"/>
          <w:kern w:val="0"/>
          <w:sz w:val="24"/>
          <w:szCs w:val="24"/>
        </w:rPr>
        <w:pict>
          <v:shape id="_x0000_s1069" type="#_x0000_t202" style="position:absolute;margin-left:459pt;margin-top:36pt;width:297pt;height:180pt;z-index:251697152;mso-wrap-distance-left:2.88pt;mso-wrap-distance-top:2.88pt;mso-wrap-distance-right:2.88pt;mso-wrap-distance-bottom:2.88pt;mso-position-horizontal-relative:text;mso-position-vertical-relative:text" fill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jc w:val="center"/>
                    <w:rPr>
                      <w:rFonts w:ascii="Arial Rounded MT Bold" w:hAnsi="Arial Rounded MT Bold"/>
                      <w:sz w:val="28"/>
                      <w:szCs w:val="28"/>
                    </w:rPr>
                  </w:pPr>
                  <w:r>
                    <w:rPr>
                      <w:rFonts w:ascii="Arial Rounded MT Bold" w:hAnsi="Arial Rounded MT Bold"/>
                      <w:b w:val="0"/>
                      <w:bCs w:val="0"/>
                      <w:sz w:val="28"/>
                      <w:szCs w:val="28"/>
                    </w:rPr>
                    <w:t>Castle Rock Bridge Club</w:t>
                  </w:r>
                </w:p>
                <w:p w:rsidR="008F10DE" w:rsidRDefault="008F10DE" w:rsidP="00866407">
                  <w:pPr>
                    <w:spacing w:line="300" w:lineRule="auto"/>
                    <w:jc w:val="center"/>
                    <w:rPr>
                      <w:rFonts w:ascii="Arial" w:hAnsi="Arial" w:cs="Arial"/>
                      <w:b w:val="0"/>
                      <w:bCs w:val="0"/>
                    </w:rPr>
                  </w:pPr>
                  <w:r>
                    <w:rPr>
                      <w:rFonts w:ascii="Arial" w:hAnsi="Arial" w:cs="Arial"/>
                    </w:rPr>
                    <w:t>2330 South I-25 Frontage Road, Castle Rock</w:t>
                  </w:r>
                </w:p>
                <w:p w:rsidR="008F10DE" w:rsidRDefault="008F10DE" w:rsidP="00866407">
                  <w:pPr>
                    <w:spacing w:line="300" w:lineRule="auto"/>
                    <w:jc w:val="center"/>
                    <w:rPr>
                      <w:rFonts w:ascii="Arial" w:hAnsi="Arial" w:cs="Arial"/>
                    </w:rPr>
                  </w:pPr>
                  <w:r>
                    <w:rPr>
                      <w:rFonts w:ascii="Arial" w:hAnsi="Arial" w:cs="Arial"/>
                    </w:rPr>
                    <w:t>CastleRockBridge.com</w:t>
                  </w:r>
                </w:p>
                <w:p w:rsidR="008F10DE" w:rsidRDefault="008F10DE" w:rsidP="00866407">
                  <w:pPr>
                    <w:spacing w:line="300" w:lineRule="auto"/>
                    <w:jc w:val="center"/>
                    <w:rPr>
                      <w:rFonts w:ascii="Arial Rounded MT Bold" w:hAnsi="Arial Rounded MT Bold"/>
                      <w:sz w:val="24"/>
                      <w:szCs w:val="24"/>
                    </w:rPr>
                  </w:pPr>
                  <w:r>
                    <w:rPr>
                      <w:rFonts w:ascii="Arial Rounded MT Bold" w:hAnsi="Arial Rounded MT Bold"/>
                      <w:sz w:val="24"/>
                      <w:szCs w:val="24"/>
                    </w:rPr>
                    <w:t>303-810-8504</w:t>
                  </w:r>
                </w:p>
              </w:txbxContent>
            </v:textbox>
          </v:shape>
        </w:pict>
      </w:r>
      <w:r w:rsidR="00D21DB8" w:rsidRPr="00D21DB8">
        <w:rPr>
          <w:color w:val="auto"/>
          <w:kern w:val="0"/>
          <w:sz w:val="24"/>
          <w:szCs w:val="24"/>
        </w:rPr>
        <w:pict>
          <v:shape id="_x0000_s1066" type="#_x0000_t202" style="position:absolute;margin-left:459pt;margin-top:36pt;width:297pt;height:180pt;z-index:251693056;mso-wrap-distance-left:2.88pt;mso-wrap-distance-top:2.88pt;mso-wrap-distance-right:2.88pt;mso-wrap-distance-bottom:2.88pt;mso-position-horizontal-relative:text;mso-position-vertical-relative:text" fill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jc w:val="center"/>
                    <w:rPr>
                      <w:rFonts w:ascii="Arial Rounded MT Bold" w:hAnsi="Arial Rounded MT Bold"/>
                      <w:sz w:val="28"/>
                      <w:szCs w:val="28"/>
                    </w:rPr>
                  </w:pPr>
                  <w:r>
                    <w:rPr>
                      <w:rFonts w:ascii="Arial Rounded MT Bold" w:hAnsi="Arial Rounded MT Bold"/>
                      <w:b w:val="0"/>
                      <w:bCs w:val="0"/>
                      <w:sz w:val="28"/>
                      <w:szCs w:val="28"/>
                    </w:rPr>
                    <w:t>Castle Rock Bridge Club</w:t>
                  </w:r>
                </w:p>
                <w:p w:rsidR="008F10DE" w:rsidRDefault="008F10DE" w:rsidP="00866407">
                  <w:pPr>
                    <w:spacing w:line="300" w:lineRule="auto"/>
                    <w:jc w:val="center"/>
                    <w:rPr>
                      <w:rFonts w:ascii="Arial" w:hAnsi="Arial" w:cs="Arial"/>
                      <w:b w:val="0"/>
                      <w:bCs w:val="0"/>
                    </w:rPr>
                  </w:pPr>
                  <w:r>
                    <w:rPr>
                      <w:rFonts w:ascii="Arial" w:hAnsi="Arial" w:cs="Arial"/>
                    </w:rPr>
                    <w:t>2330 South I-25 Frontage Road, Castle Rock</w:t>
                  </w:r>
                </w:p>
                <w:p w:rsidR="008F10DE" w:rsidRDefault="008F10DE" w:rsidP="00866407">
                  <w:pPr>
                    <w:spacing w:line="300" w:lineRule="auto"/>
                    <w:jc w:val="center"/>
                    <w:rPr>
                      <w:rFonts w:ascii="Arial" w:hAnsi="Arial" w:cs="Arial"/>
                    </w:rPr>
                  </w:pPr>
                  <w:r>
                    <w:rPr>
                      <w:rFonts w:ascii="Arial" w:hAnsi="Arial" w:cs="Arial"/>
                    </w:rPr>
                    <w:t>CastleRockBridge.com</w:t>
                  </w:r>
                </w:p>
                <w:p w:rsidR="008F10DE" w:rsidRDefault="008F10DE" w:rsidP="00866407">
                  <w:pPr>
                    <w:spacing w:line="300" w:lineRule="auto"/>
                    <w:jc w:val="center"/>
                    <w:rPr>
                      <w:rFonts w:ascii="Arial Rounded MT Bold" w:hAnsi="Arial Rounded MT Bold"/>
                      <w:sz w:val="24"/>
                      <w:szCs w:val="24"/>
                    </w:rPr>
                  </w:pPr>
                  <w:r>
                    <w:rPr>
                      <w:rFonts w:ascii="Arial Rounded MT Bold" w:hAnsi="Arial Rounded MT Bold"/>
                      <w:sz w:val="24"/>
                      <w:szCs w:val="24"/>
                    </w:rPr>
                    <w:t>303-810-8504</w:t>
                  </w:r>
                </w:p>
              </w:txbxContent>
            </v:textbox>
          </v:shape>
        </w:pict>
      </w:r>
      <w:r w:rsidR="00D21DB8" w:rsidRPr="00D21DB8">
        <w:rPr>
          <w:color w:val="auto"/>
          <w:kern w:val="0"/>
          <w:sz w:val="24"/>
          <w:szCs w:val="24"/>
        </w:rPr>
        <w:pict>
          <v:shape id="_x0000_s1067" type="#_x0000_t202" style="position:absolute;margin-left:459pt;margin-top:36pt;width:297pt;height:180pt;z-index:251695104;mso-wrap-distance-left:2.88pt;mso-wrap-distance-top:2.88pt;mso-wrap-distance-right:2.88pt;mso-wrap-distance-bottom:2.88pt;mso-position-horizontal-relative:text;mso-position-vertical-relative:text" fill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jc w:val="center"/>
                    <w:rPr>
                      <w:rFonts w:ascii="Arial Rounded MT Bold" w:hAnsi="Arial Rounded MT Bold"/>
                      <w:sz w:val="28"/>
                      <w:szCs w:val="28"/>
                    </w:rPr>
                  </w:pPr>
                  <w:r>
                    <w:rPr>
                      <w:rFonts w:ascii="Arial Rounded MT Bold" w:hAnsi="Arial Rounded MT Bold"/>
                      <w:b w:val="0"/>
                      <w:bCs w:val="0"/>
                      <w:sz w:val="28"/>
                      <w:szCs w:val="28"/>
                    </w:rPr>
                    <w:t>Castle Rock Bridge Club</w:t>
                  </w:r>
                </w:p>
                <w:p w:rsidR="008F10DE" w:rsidRDefault="008F10DE" w:rsidP="00866407">
                  <w:pPr>
                    <w:spacing w:line="300" w:lineRule="auto"/>
                    <w:jc w:val="center"/>
                    <w:rPr>
                      <w:rFonts w:ascii="Arial" w:hAnsi="Arial" w:cs="Arial"/>
                      <w:b w:val="0"/>
                      <w:bCs w:val="0"/>
                    </w:rPr>
                  </w:pPr>
                  <w:r>
                    <w:rPr>
                      <w:rFonts w:ascii="Arial" w:hAnsi="Arial" w:cs="Arial"/>
                    </w:rPr>
                    <w:t>2330 South I-25 Frontage Road, Castle Rock</w:t>
                  </w:r>
                </w:p>
                <w:p w:rsidR="008F10DE" w:rsidRDefault="008F10DE" w:rsidP="00866407">
                  <w:pPr>
                    <w:spacing w:line="300" w:lineRule="auto"/>
                    <w:jc w:val="center"/>
                    <w:rPr>
                      <w:rFonts w:ascii="Arial" w:hAnsi="Arial" w:cs="Arial"/>
                    </w:rPr>
                  </w:pPr>
                  <w:r>
                    <w:rPr>
                      <w:rFonts w:ascii="Arial" w:hAnsi="Arial" w:cs="Arial"/>
                    </w:rPr>
                    <w:t>CastleRockBridge.com</w:t>
                  </w:r>
                </w:p>
                <w:p w:rsidR="008F10DE" w:rsidRDefault="008F10DE" w:rsidP="00866407">
                  <w:pPr>
                    <w:spacing w:line="300" w:lineRule="auto"/>
                    <w:jc w:val="center"/>
                    <w:rPr>
                      <w:rFonts w:ascii="Arial Rounded MT Bold" w:hAnsi="Arial Rounded MT Bold"/>
                      <w:sz w:val="24"/>
                      <w:szCs w:val="24"/>
                    </w:rPr>
                  </w:pPr>
                  <w:r>
                    <w:rPr>
                      <w:rFonts w:ascii="Arial Rounded MT Bold" w:hAnsi="Arial Rounded MT Bold"/>
                      <w:sz w:val="24"/>
                      <w:szCs w:val="24"/>
                    </w:rPr>
                    <w:t>303-810-8504</w:t>
                  </w:r>
                </w:p>
              </w:txbxContent>
            </v:textbox>
          </v:shape>
        </w:pict>
      </w:r>
    </w:p>
    <w:p w:rsidR="007575A0" w:rsidRDefault="00DE5300" w:rsidP="00B86749">
      <w:pPr>
        <w:pStyle w:val="NameLine"/>
      </w:pPr>
      <w:r>
        <w:rPr>
          <w:noProof/>
        </w:rPr>
        <w:lastRenderedPageBreak/>
        <w:drawing>
          <wp:anchor distT="0" distB="0" distL="114300" distR="114300" simplePos="0" relativeHeight="251720704" behindDoc="0" locked="0" layoutInCell="1" allowOverlap="1">
            <wp:simplePos x="0" y="0"/>
            <wp:positionH relativeFrom="column">
              <wp:posOffset>727710</wp:posOffset>
            </wp:positionH>
            <wp:positionV relativeFrom="paragraph">
              <wp:posOffset>66675</wp:posOffset>
            </wp:positionV>
            <wp:extent cx="3557270" cy="2533650"/>
            <wp:effectExtent l="19050" t="0" r="508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6" cstate="print"/>
                    <a:srcRect/>
                    <a:stretch>
                      <a:fillRect/>
                    </a:stretch>
                  </pic:blipFill>
                  <pic:spPr bwMode="auto">
                    <a:xfrm>
                      <a:off x="0" y="0"/>
                      <a:ext cx="3557270" cy="2533650"/>
                    </a:xfrm>
                    <a:prstGeom prst="rect">
                      <a:avLst/>
                    </a:prstGeom>
                    <a:noFill/>
                    <a:ln w="9525">
                      <a:noFill/>
                      <a:miter lim="800000"/>
                      <a:headEnd/>
                      <a:tailEnd/>
                    </a:ln>
                  </pic:spPr>
                </pic:pic>
              </a:graphicData>
            </a:graphic>
          </wp:anchor>
        </w:drawing>
      </w:r>
      <w:r w:rsidR="00D21DB8">
        <w:rPr>
          <w:noProof/>
        </w:rPr>
        <w:pict>
          <v:rect id="_x0000_s1104" style="position:absolute;margin-left:-12.75pt;margin-top:5.25pt;width:353.05pt;height:208.5pt;z-index:251744256;mso-position-horizontal-relative:text;mso-position-vertical-relative:text" filled="f"/>
        </w:pict>
      </w:r>
    </w:p>
    <w:p w:rsidR="007575A0" w:rsidRDefault="00D21DB8" w:rsidP="00B86749">
      <w:pPr>
        <w:pStyle w:val="NameLine"/>
      </w:pPr>
      <w:r>
        <w:rPr>
          <w:noProof/>
        </w:rPr>
        <w:pict>
          <v:shape id="_x0000_s1106" type="#_x0000_t202" style="position:absolute;margin-left:-8.45pt;margin-top:-.2pt;width:250.5pt;height:42.75pt;z-index:251746304" stroked="f">
            <v:textbox>
              <w:txbxContent>
                <w:p w:rsidR="008F10DE" w:rsidRPr="00DE5300" w:rsidRDefault="008F10DE">
                  <w:pPr>
                    <w:rPr>
                      <w:sz w:val="24"/>
                      <w:szCs w:val="24"/>
                    </w:rPr>
                  </w:pPr>
                  <w:r w:rsidRPr="00DE5300">
                    <w:rPr>
                      <w:sz w:val="24"/>
                      <w:szCs w:val="24"/>
                    </w:rPr>
                    <w:t>Carl Kushner</w:t>
                  </w:r>
                </w:p>
                <w:p w:rsidR="008F10DE" w:rsidRDefault="008F10DE">
                  <w:r>
                    <w:t>10779 Crystal Way, Conifer, CO</w:t>
                  </w:r>
                </w:p>
                <w:p w:rsidR="008F10DE" w:rsidRDefault="008F10DE">
                  <w:r>
                    <w:t>303.697.9790 carlk@evcohs.com</w:t>
                  </w:r>
                </w:p>
              </w:txbxContent>
            </v:textbox>
          </v:shape>
        </w:pict>
      </w: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r>
        <w:rPr>
          <w:noProof/>
        </w:rPr>
        <w:drawing>
          <wp:anchor distT="0" distB="0" distL="114300" distR="114300" simplePos="0" relativeHeight="251724800" behindDoc="0" locked="0" layoutInCell="1" allowOverlap="1">
            <wp:simplePos x="0" y="0"/>
            <wp:positionH relativeFrom="column">
              <wp:posOffset>1937385</wp:posOffset>
            </wp:positionH>
            <wp:positionV relativeFrom="paragraph">
              <wp:posOffset>121285</wp:posOffset>
            </wp:positionV>
            <wp:extent cx="2600325" cy="1152525"/>
            <wp:effectExtent l="19050" t="0" r="9525"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7" cstate="print"/>
                    <a:srcRect/>
                    <a:stretch>
                      <a:fillRect/>
                    </a:stretch>
                  </pic:blipFill>
                  <pic:spPr bwMode="auto">
                    <a:xfrm>
                      <a:off x="0" y="0"/>
                      <a:ext cx="2600325" cy="1152525"/>
                    </a:xfrm>
                    <a:prstGeom prst="rect">
                      <a:avLst/>
                    </a:prstGeom>
                    <a:noFill/>
                    <a:ln w="9525">
                      <a:noFill/>
                      <a:miter lim="800000"/>
                      <a:headEnd/>
                      <a:tailEnd/>
                    </a:ln>
                  </pic:spPr>
                </pic:pic>
              </a:graphicData>
            </a:graphic>
          </wp:anchor>
        </w:drawing>
      </w:r>
    </w:p>
    <w:p w:rsidR="007575A0" w:rsidRDefault="00D21DB8" w:rsidP="00B86749">
      <w:pPr>
        <w:pStyle w:val="NameLine"/>
      </w:pPr>
      <w:r>
        <w:rPr>
          <w:noProof/>
          <w:lang w:eastAsia="zh-TW"/>
        </w:rPr>
        <w:pict>
          <v:shape id="_x0000_s1089" type="#_x0000_t202" style="position:absolute;margin-left:-8.45pt;margin-top:-.05pt;width:153.3pt;height:74.6pt;z-index:251728896;mso-width-relative:margin;mso-height-relative:margin">
            <v:textbox>
              <w:txbxContent>
                <w:p w:rsidR="008F10DE" w:rsidRDefault="008F10DE" w:rsidP="007575A0">
                  <w:pPr>
                    <w:jc w:val="center"/>
                    <w:rPr>
                      <w:sz w:val="24"/>
                      <w:szCs w:val="24"/>
                    </w:rPr>
                  </w:pPr>
                  <w:r>
                    <w:rPr>
                      <w:sz w:val="24"/>
                      <w:szCs w:val="24"/>
                    </w:rPr>
                    <w:t xml:space="preserve">DENVER UNIT 361 </w:t>
                  </w:r>
                </w:p>
                <w:p w:rsidR="008F10DE" w:rsidRDefault="008F10DE" w:rsidP="007575A0">
                  <w:pPr>
                    <w:jc w:val="center"/>
                    <w:rPr>
                      <w:sz w:val="24"/>
                      <w:szCs w:val="24"/>
                    </w:rPr>
                  </w:pPr>
                  <w:r>
                    <w:rPr>
                      <w:sz w:val="24"/>
                      <w:szCs w:val="24"/>
                    </w:rPr>
                    <w:t xml:space="preserve">MEMBER NAME BADGES </w:t>
                  </w:r>
                </w:p>
                <w:p w:rsidR="008F10DE" w:rsidRDefault="008F10DE" w:rsidP="007575A0">
                  <w:pPr>
                    <w:jc w:val="center"/>
                  </w:pPr>
                  <w:proofErr w:type="gramStart"/>
                  <w:r>
                    <w:t>available</w:t>
                  </w:r>
                  <w:proofErr w:type="gramEnd"/>
                  <w:r>
                    <w:t xml:space="preserve"> for purchase - $5</w:t>
                  </w:r>
                </w:p>
                <w:p w:rsidR="008F10DE" w:rsidRDefault="008F10DE" w:rsidP="007575A0">
                  <w:pPr>
                    <w:jc w:val="center"/>
                  </w:pPr>
                  <w:proofErr w:type="gramStart"/>
                  <w:r>
                    <w:t>email</w:t>
                  </w:r>
                  <w:proofErr w:type="gramEnd"/>
                  <w:r>
                    <w:t xml:space="preserve"> your name to:</w:t>
                  </w:r>
                </w:p>
                <w:p w:rsidR="008F10DE" w:rsidRDefault="008F10DE" w:rsidP="007575A0">
                  <w:pPr>
                    <w:jc w:val="center"/>
                    <w:rPr>
                      <w:sz w:val="24"/>
                      <w:szCs w:val="24"/>
                    </w:rPr>
                  </w:pPr>
                  <w:r>
                    <w:rPr>
                      <w:sz w:val="24"/>
                      <w:szCs w:val="24"/>
                    </w:rPr>
                    <w:t>jcalhoun@vcn.com</w:t>
                  </w:r>
                </w:p>
                <w:p w:rsidR="008F10DE" w:rsidRDefault="008F10DE" w:rsidP="007575A0">
                  <w:r>
                    <w:t> </w:t>
                  </w:r>
                </w:p>
                <w:p w:rsidR="008F10DE" w:rsidRDefault="008F10DE"/>
              </w:txbxContent>
            </v:textbox>
          </v:shape>
        </w:pict>
      </w: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B86749">
      <w:pPr>
        <w:pStyle w:val="NameLine"/>
      </w:pPr>
    </w:p>
    <w:p w:rsidR="007575A0" w:rsidRDefault="007575A0" w:rsidP="007575A0">
      <w:pPr>
        <w:overflowPunct w:val="0"/>
        <w:autoSpaceDE w:val="0"/>
        <w:autoSpaceDN w:val="0"/>
        <w:adjustRightInd w:val="0"/>
        <w:jc w:val="center"/>
        <w:rPr>
          <w:rFonts w:ascii="Times New Roman" w:eastAsiaTheme="minorHAnsi" w:hAnsi="Times New Roman"/>
          <w:b w:val="0"/>
          <w:bCs w:val="0"/>
          <w:sz w:val="28"/>
          <w:szCs w:val="28"/>
        </w:rPr>
      </w:pPr>
    </w:p>
    <w:p w:rsidR="007575A0" w:rsidRDefault="007575A0" w:rsidP="007575A0">
      <w:pPr>
        <w:overflowPunct w:val="0"/>
        <w:autoSpaceDE w:val="0"/>
        <w:autoSpaceDN w:val="0"/>
        <w:adjustRightInd w:val="0"/>
        <w:jc w:val="center"/>
        <w:rPr>
          <w:rFonts w:ascii="Times New Roman" w:eastAsiaTheme="minorHAnsi" w:hAnsi="Times New Roman"/>
          <w:b w:val="0"/>
          <w:bCs w:val="0"/>
          <w:sz w:val="28"/>
          <w:szCs w:val="28"/>
        </w:rPr>
      </w:pPr>
    </w:p>
    <w:p w:rsidR="007575A0" w:rsidRDefault="007575A0" w:rsidP="007575A0">
      <w:pPr>
        <w:overflowPunct w:val="0"/>
        <w:autoSpaceDE w:val="0"/>
        <w:autoSpaceDN w:val="0"/>
        <w:adjustRightInd w:val="0"/>
        <w:jc w:val="center"/>
        <w:rPr>
          <w:rFonts w:ascii="Times New Roman" w:eastAsiaTheme="minorHAnsi" w:hAnsi="Times New Roman"/>
          <w:b w:val="0"/>
          <w:bCs w:val="0"/>
          <w:sz w:val="28"/>
          <w:szCs w:val="28"/>
        </w:rPr>
      </w:pPr>
    </w:p>
    <w:p w:rsidR="007575A0" w:rsidRDefault="007575A0" w:rsidP="007575A0">
      <w:pPr>
        <w:overflowPunct w:val="0"/>
        <w:autoSpaceDE w:val="0"/>
        <w:autoSpaceDN w:val="0"/>
        <w:adjustRightInd w:val="0"/>
        <w:jc w:val="center"/>
        <w:rPr>
          <w:rFonts w:ascii="Times New Roman" w:eastAsiaTheme="minorHAnsi" w:hAnsi="Times New Roman"/>
          <w:b w:val="0"/>
          <w:bCs w:val="0"/>
          <w:sz w:val="28"/>
          <w:szCs w:val="28"/>
        </w:rPr>
      </w:pPr>
    </w:p>
    <w:p w:rsidR="007575A0" w:rsidRDefault="00D21DB8" w:rsidP="007575A0">
      <w:pPr>
        <w:overflowPunct w:val="0"/>
        <w:autoSpaceDE w:val="0"/>
        <w:autoSpaceDN w:val="0"/>
        <w:adjustRightInd w:val="0"/>
        <w:jc w:val="center"/>
        <w:rPr>
          <w:rFonts w:ascii="Times New Roman" w:eastAsiaTheme="minorHAnsi" w:hAnsi="Times New Roman"/>
          <w:b w:val="0"/>
          <w:bCs w:val="0"/>
          <w:sz w:val="28"/>
          <w:szCs w:val="28"/>
        </w:rPr>
      </w:pPr>
      <w:r w:rsidRPr="00D21DB8">
        <w:rPr>
          <w:noProof/>
        </w:rPr>
        <w:pict>
          <v:rect id="_x0000_s1105" style="position:absolute;left:0;text-align:left;margin-left:-8.45pt;margin-top:14.3pt;width:348.75pt;height:177pt;z-index:251745280" filled="f" strokeweight="1.25pt">
            <v:stroke dashstyle="dash"/>
          </v:rect>
        </w:pict>
      </w:r>
    </w:p>
    <w:p w:rsidR="007575A0" w:rsidRDefault="007575A0" w:rsidP="007575A0">
      <w:pPr>
        <w:overflowPunct w:val="0"/>
        <w:autoSpaceDE w:val="0"/>
        <w:autoSpaceDN w:val="0"/>
        <w:adjustRightInd w:val="0"/>
        <w:jc w:val="center"/>
        <w:rPr>
          <w:rFonts w:ascii="Times New Roman" w:eastAsiaTheme="minorHAnsi" w:hAnsi="Times New Roman"/>
          <w:b w:val="0"/>
          <w:bCs w:val="0"/>
          <w:sz w:val="28"/>
          <w:szCs w:val="28"/>
        </w:rPr>
      </w:pP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8"/>
          <w:szCs w:val="28"/>
        </w:rPr>
      </w:pPr>
      <w:r w:rsidRPr="007575A0">
        <w:rPr>
          <w:rFonts w:ascii="Times New Roman" w:eastAsiaTheme="minorHAnsi" w:hAnsi="Times New Roman"/>
          <w:b w:val="0"/>
          <w:bCs w:val="0"/>
          <w:sz w:val="28"/>
          <w:szCs w:val="28"/>
        </w:rPr>
        <w:t>YOUR FRIENDLY CLUB on the WEST SIDE</w:t>
      </w: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4"/>
          <w:szCs w:val="24"/>
        </w:rPr>
      </w:pPr>
      <w:r w:rsidRPr="007575A0">
        <w:rPr>
          <w:rFonts w:ascii="Times New Roman" w:eastAsiaTheme="minorHAnsi" w:hAnsi="Times New Roman"/>
          <w:b w:val="0"/>
          <w:bCs w:val="0"/>
          <w:sz w:val="24"/>
          <w:szCs w:val="24"/>
        </w:rPr>
        <w:t>Located at 7195 Simms</w:t>
      </w: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4"/>
          <w:szCs w:val="24"/>
        </w:rPr>
      </w:pPr>
      <w:r w:rsidRPr="007575A0">
        <w:rPr>
          <w:rFonts w:ascii="Times New Roman" w:eastAsiaTheme="minorHAnsi" w:hAnsi="Times New Roman"/>
          <w:b w:val="0"/>
          <w:bCs w:val="0"/>
          <w:sz w:val="24"/>
          <w:szCs w:val="24"/>
        </w:rPr>
        <w:t>Arvada</w:t>
      </w: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12"/>
          <w:szCs w:val="12"/>
        </w:rPr>
      </w:pPr>
    </w:p>
    <w:p w:rsidR="007575A0" w:rsidRPr="007575A0" w:rsidRDefault="007575A0" w:rsidP="007575A0">
      <w:pPr>
        <w:overflowPunct w:val="0"/>
        <w:autoSpaceDE w:val="0"/>
        <w:autoSpaceDN w:val="0"/>
        <w:adjustRightInd w:val="0"/>
        <w:jc w:val="center"/>
        <w:rPr>
          <w:rFonts w:ascii="Times New Roman" w:eastAsiaTheme="minorHAnsi" w:hAnsi="Times New Roman"/>
          <w:sz w:val="28"/>
          <w:szCs w:val="28"/>
        </w:rPr>
      </w:pPr>
      <w:r w:rsidRPr="007575A0">
        <w:rPr>
          <w:rFonts w:ascii="Times New Roman" w:eastAsiaTheme="minorHAnsi" w:hAnsi="Times New Roman"/>
          <w:sz w:val="28"/>
          <w:szCs w:val="28"/>
        </w:rPr>
        <w:t>ARVADA BRIDGE CLUB</w:t>
      </w: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4"/>
          <w:szCs w:val="24"/>
        </w:rPr>
      </w:pPr>
      <w:r w:rsidRPr="007575A0">
        <w:rPr>
          <w:rFonts w:ascii="Times New Roman" w:eastAsiaTheme="minorHAnsi" w:hAnsi="Times New Roman"/>
          <w:b w:val="0"/>
          <w:bCs w:val="0"/>
          <w:sz w:val="24"/>
          <w:szCs w:val="24"/>
        </w:rPr>
        <w:t>Stratified Games</w:t>
      </w: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4"/>
          <w:szCs w:val="24"/>
        </w:rPr>
      </w:pPr>
      <w:proofErr w:type="gramStart"/>
      <w:r w:rsidRPr="007575A0">
        <w:rPr>
          <w:rFonts w:ascii="Times New Roman" w:eastAsiaTheme="minorHAnsi" w:hAnsi="Times New Roman"/>
          <w:b w:val="0"/>
          <w:bCs w:val="0"/>
          <w:sz w:val="24"/>
          <w:szCs w:val="24"/>
        </w:rPr>
        <w:t>Monday—–11 a.m.</w:t>
      </w:r>
      <w:proofErr w:type="gramEnd"/>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4"/>
          <w:szCs w:val="24"/>
        </w:rPr>
      </w:pPr>
      <w:proofErr w:type="gramStart"/>
      <w:r w:rsidRPr="007575A0">
        <w:rPr>
          <w:rFonts w:ascii="Times New Roman" w:eastAsiaTheme="minorHAnsi" w:hAnsi="Times New Roman"/>
          <w:b w:val="0"/>
          <w:bCs w:val="0"/>
          <w:sz w:val="24"/>
          <w:szCs w:val="24"/>
        </w:rPr>
        <w:t>Thursday—11 a.m.</w:t>
      </w:r>
      <w:proofErr w:type="gramEnd"/>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12"/>
          <w:szCs w:val="12"/>
        </w:rPr>
      </w:pP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4"/>
          <w:szCs w:val="24"/>
        </w:rPr>
      </w:pPr>
      <w:r w:rsidRPr="007575A0">
        <w:rPr>
          <w:rFonts w:ascii="Times New Roman" w:eastAsiaTheme="minorHAnsi" w:hAnsi="Times New Roman"/>
          <w:b w:val="0"/>
          <w:bCs w:val="0"/>
          <w:sz w:val="24"/>
          <w:szCs w:val="24"/>
        </w:rPr>
        <w:t>Virginia Gunter, Owner</w:t>
      </w:r>
    </w:p>
    <w:p w:rsidR="007575A0" w:rsidRPr="007575A0" w:rsidRDefault="007575A0" w:rsidP="007575A0">
      <w:pPr>
        <w:overflowPunct w:val="0"/>
        <w:autoSpaceDE w:val="0"/>
        <w:autoSpaceDN w:val="0"/>
        <w:adjustRightInd w:val="0"/>
        <w:jc w:val="center"/>
        <w:rPr>
          <w:rFonts w:ascii="Times New Roman" w:eastAsiaTheme="minorHAnsi" w:hAnsi="Times New Roman"/>
          <w:b w:val="0"/>
          <w:bCs w:val="0"/>
          <w:sz w:val="24"/>
          <w:szCs w:val="24"/>
        </w:rPr>
      </w:pPr>
      <w:r w:rsidRPr="007575A0">
        <w:rPr>
          <w:rFonts w:ascii="Times New Roman" w:eastAsiaTheme="minorHAnsi" w:hAnsi="Times New Roman"/>
          <w:b w:val="0"/>
          <w:bCs w:val="0"/>
          <w:sz w:val="24"/>
          <w:szCs w:val="24"/>
        </w:rPr>
        <w:t>Home:  303.424.4121</w:t>
      </w:r>
      <w:r w:rsidR="00936075">
        <w:rPr>
          <w:rFonts w:ascii="Times New Roman" w:eastAsiaTheme="minorHAnsi" w:hAnsi="Times New Roman"/>
          <w:b w:val="0"/>
          <w:bCs w:val="0"/>
          <w:sz w:val="24"/>
          <w:szCs w:val="24"/>
        </w:rPr>
        <w:t xml:space="preserve"> </w:t>
      </w:r>
      <w:r w:rsidRPr="007575A0">
        <w:rPr>
          <w:rFonts w:ascii="Times New Roman" w:eastAsiaTheme="minorHAnsi" w:hAnsi="Times New Roman"/>
          <w:b w:val="0"/>
          <w:bCs w:val="0"/>
          <w:sz w:val="24"/>
          <w:szCs w:val="24"/>
        </w:rPr>
        <w:t>Cell:  720.971.6908</w:t>
      </w:r>
    </w:p>
    <w:p w:rsidR="00866407" w:rsidRDefault="00D21DB8" w:rsidP="00B86749">
      <w:pPr>
        <w:pStyle w:val="NameLine"/>
        <w:sectPr w:rsidR="00866407" w:rsidSect="007575A0">
          <w:pgSz w:w="7920" w:h="12240" w:code="6"/>
          <w:pgMar w:top="360" w:right="720" w:bottom="720" w:left="360" w:header="720" w:footer="720" w:gutter="144"/>
          <w:cols w:space="360"/>
          <w:docGrid w:linePitch="360"/>
        </w:sectPr>
      </w:pPr>
      <w:r w:rsidRPr="00D21DB8">
        <w:rPr>
          <w:color w:val="auto"/>
          <w:kern w:val="0"/>
          <w:sz w:val="24"/>
          <w:szCs w:val="24"/>
        </w:rPr>
        <w:pict>
          <v:shape id="_x0000_s1087" type="#_x0000_t202" style="position:absolute;margin-left:48.9pt;margin-top:263.5pt;width:158.4pt;height:81pt;z-index:251726848;mso-wrap-distance-left:2.88pt;mso-wrap-distance-top:2.88pt;mso-wrap-distance-right:2.88pt;mso-wrap-distance-bottom:2.88pt" filled="f" stroked="f" strokecolor="black [0]"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7575A0">
                  <w:pPr>
                    <w:jc w:val="center"/>
                    <w:rPr>
                      <w:sz w:val="24"/>
                      <w:szCs w:val="24"/>
                    </w:rPr>
                  </w:pPr>
                  <w:r>
                    <w:rPr>
                      <w:sz w:val="24"/>
                      <w:szCs w:val="24"/>
                    </w:rPr>
                    <w:t xml:space="preserve">DENVER UNIT 361 </w:t>
                  </w:r>
                </w:p>
                <w:p w:rsidR="008F10DE" w:rsidRDefault="008F10DE" w:rsidP="007575A0">
                  <w:pPr>
                    <w:jc w:val="center"/>
                    <w:rPr>
                      <w:sz w:val="24"/>
                      <w:szCs w:val="24"/>
                    </w:rPr>
                  </w:pPr>
                  <w:r>
                    <w:rPr>
                      <w:sz w:val="24"/>
                      <w:szCs w:val="24"/>
                    </w:rPr>
                    <w:t xml:space="preserve">MEMBER NAME BADGES </w:t>
                  </w:r>
                </w:p>
                <w:p w:rsidR="008F10DE" w:rsidRDefault="008F10DE" w:rsidP="007575A0">
                  <w:pPr>
                    <w:jc w:val="center"/>
                  </w:pPr>
                  <w:proofErr w:type="gramStart"/>
                  <w:r>
                    <w:t>available</w:t>
                  </w:r>
                  <w:proofErr w:type="gramEnd"/>
                  <w:r>
                    <w:t xml:space="preserve"> for purchase - $4</w:t>
                  </w:r>
                </w:p>
                <w:p w:rsidR="008F10DE" w:rsidRDefault="008F10DE" w:rsidP="007575A0">
                  <w:pPr>
                    <w:jc w:val="center"/>
                  </w:pPr>
                  <w:r>
                    <w:t xml:space="preserve">  </w:t>
                  </w:r>
                  <w:proofErr w:type="gramStart"/>
                  <w:r>
                    <w:t>e-mail</w:t>
                  </w:r>
                  <w:proofErr w:type="gramEnd"/>
                  <w:r>
                    <w:t xml:space="preserve"> your name to :</w:t>
                  </w:r>
                </w:p>
                <w:p w:rsidR="008F10DE" w:rsidRDefault="008F10DE" w:rsidP="007575A0">
                  <w:pPr>
                    <w:jc w:val="center"/>
                    <w:rPr>
                      <w:sz w:val="24"/>
                      <w:szCs w:val="24"/>
                    </w:rPr>
                  </w:pPr>
                  <w:r>
                    <w:rPr>
                      <w:sz w:val="24"/>
                      <w:szCs w:val="24"/>
                    </w:rPr>
                    <w:t>shelbiemb50@gmail.com</w:t>
                  </w:r>
                </w:p>
              </w:txbxContent>
            </v:textbox>
          </v:shape>
        </w:pict>
      </w:r>
      <w:r w:rsidR="007575A0">
        <w:rPr>
          <w:noProof/>
          <w:color w:val="auto"/>
          <w:kern w:val="0"/>
          <w:sz w:val="24"/>
          <w:szCs w:val="24"/>
        </w:rPr>
        <w:drawing>
          <wp:anchor distT="36576" distB="36576" distL="36576" distR="36576" simplePos="0" relativeHeight="251722752" behindDoc="0" locked="0" layoutInCell="1" allowOverlap="1">
            <wp:simplePos x="0" y="0"/>
            <wp:positionH relativeFrom="column">
              <wp:posOffset>2711450</wp:posOffset>
            </wp:positionH>
            <wp:positionV relativeFrom="paragraph">
              <wp:posOffset>3455035</wp:posOffset>
            </wp:positionV>
            <wp:extent cx="2081530" cy="920750"/>
            <wp:effectExtent l="19050" t="0" r="0" b="0"/>
            <wp:wrapNone/>
            <wp:docPr id="61" name="Picture 61" descr="steel_images_logo_JPE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teel_images_logo_JPEG (1)"/>
                    <pic:cNvPicPr>
                      <a:picLocks noChangeAspect="1" noChangeArrowheads="1"/>
                    </pic:cNvPicPr>
                  </pic:nvPicPr>
                  <pic:blipFill>
                    <a:blip r:embed="rId18" cstate="print"/>
                    <a:srcRect/>
                    <a:stretch>
                      <a:fillRect/>
                    </a:stretch>
                  </pic:blipFill>
                  <pic:spPr bwMode="auto">
                    <a:xfrm>
                      <a:off x="0" y="0"/>
                      <a:ext cx="2081530" cy="920750"/>
                    </a:xfrm>
                    <a:prstGeom prst="rect">
                      <a:avLst/>
                    </a:prstGeom>
                    <a:noFill/>
                    <a:ln w="9525" algn="in">
                      <a:noFill/>
                      <a:miter lim="800000"/>
                      <a:headEnd/>
                      <a:tailEnd/>
                    </a:ln>
                    <a:effectLst/>
                  </pic:spPr>
                </pic:pic>
              </a:graphicData>
            </a:graphic>
          </wp:anchor>
        </w:drawing>
      </w:r>
      <w:r w:rsidR="00866407">
        <w:rPr>
          <w:noProof/>
          <w:color w:val="auto"/>
          <w:kern w:val="0"/>
          <w:sz w:val="24"/>
          <w:szCs w:val="24"/>
        </w:rPr>
        <w:drawing>
          <wp:anchor distT="36576" distB="36576" distL="36576" distR="36576" simplePos="0" relativeHeight="251685888" behindDoc="0" locked="0" layoutInCell="1" allowOverlap="1">
            <wp:simplePos x="0" y="0"/>
            <wp:positionH relativeFrom="column">
              <wp:posOffset>5829300</wp:posOffset>
            </wp:positionH>
            <wp:positionV relativeFrom="paragraph">
              <wp:posOffset>457200</wp:posOffset>
            </wp:positionV>
            <wp:extent cx="3771900" cy="1200150"/>
            <wp:effectExtent l="1905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cstate="print"/>
                    <a:srcRect b="45401"/>
                    <a:stretch>
                      <a:fillRect/>
                    </a:stretch>
                  </pic:blipFill>
                  <pic:spPr bwMode="auto">
                    <a:xfrm>
                      <a:off x="0" y="0"/>
                      <a:ext cx="3771900" cy="1200150"/>
                    </a:xfrm>
                    <a:prstGeom prst="rect">
                      <a:avLst/>
                    </a:prstGeom>
                    <a:noFill/>
                    <a:ln w="12700" algn="in">
                      <a:miter lim="800000"/>
                      <a:headEnd/>
                      <a:tailEnd/>
                    </a:ln>
                    <a:effectLst/>
                  </pic:spPr>
                </pic:pic>
              </a:graphicData>
            </a:graphic>
          </wp:anchor>
        </w:drawing>
      </w:r>
      <w:r w:rsidR="00866407">
        <w:rPr>
          <w:noProof/>
          <w:color w:val="auto"/>
          <w:kern w:val="0"/>
          <w:sz w:val="24"/>
          <w:szCs w:val="24"/>
        </w:rPr>
        <w:drawing>
          <wp:anchor distT="36576" distB="36576" distL="36576" distR="36576" simplePos="0" relativeHeight="251686912" behindDoc="0" locked="0" layoutInCell="1" allowOverlap="1">
            <wp:simplePos x="0" y="0"/>
            <wp:positionH relativeFrom="column">
              <wp:posOffset>5857240</wp:posOffset>
            </wp:positionH>
            <wp:positionV relativeFrom="paragraph">
              <wp:posOffset>2914650</wp:posOffset>
            </wp:positionV>
            <wp:extent cx="3715385" cy="1371600"/>
            <wp:effectExtent l="1905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cstate="print"/>
                    <a:srcRect b="35387"/>
                    <a:stretch>
                      <a:fillRect/>
                    </a:stretch>
                  </pic:blipFill>
                  <pic:spPr bwMode="auto">
                    <a:xfrm>
                      <a:off x="0" y="0"/>
                      <a:ext cx="3715385" cy="1371600"/>
                    </a:xfrm>
                    <a:prstGeom prst="rect">
                      <a:avLst/>
                    </a:prstGeom>
                    <a:noFill/>
                    <a:ln w="12700" algn="in">
                      <a:miter lim="800000"/>
                      <a:headEnd/>
                      <a:tailEnd/>
                    </a:ln>
                    <a:effectLst/>
                  </pic:spPr>
                </pic:pic>
              </a:graphicData>
            </a:graphic>
          </wp:anchor>
        </w:drawing>
      </w:r>
      <w:r w:rsidRPr="00D21DB8">
        <w:rPr>
          <w:color w:val="auto"/>
          <w:kern w:val="0"/>
          <w:sz w:val="24"/>
          <w:szCs w:val="24"/>
        </w:rPr>
        <w:pict>
          <v:shape id="_x0000_s1062" type="#_x0000_t202" style="position:absolute;margin-left:460.8pt;margin-top:410.4pt;width:297pt;height:165.6pt;z-index:251687936;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pPr>
                    <w:rPr>
                      <w:sz w:val="28"/>
                      <w:szCs w:val="28"/>
                    </w:rPr>
                  </w:pPr>
                  <w:r>
                    <w:rPr>
                      <w:sz w:val="28"/>
                      <w:szCs w:val="28"/>
                    </w:rPr>
                    <w:t xml:space="preserve">      </w:t>
                  </w:r>
                </w:p>
                <w:p w:rsidR="008F10DE" w:rsidRDefault="008F10DE" w:rsidP="00866407">
                  <w:pPr>
                    <w:rPr>
                      <w:sz w:val="28"/>
                      <w:szCs w:val="28"/>
                    </w:rPr>
                  </w:pPr>
                  <w:r>
                    <w:rPr>
                      <w:sz w:val="28"/>
                      <w:szCs w:val="28"/>
                    </w:rPr>
                    <w:t> </w:t>
                  </w:r>
                </w:p>
                <w:p w:rsidR="008F10DE" w:rsidRDefault="008F10DE" w:rsidP="00866407">
                  <w:pPr>
                    <w:rPr>
                      <w:sz w:val="28"/>
                      <w:szCs w:val="28"/>
                    </w:rPr>
                  </w:pPr>
                  <w:r>
                    <w:rPr>
                      <w:sz w:val="28"/>
                      <w:szCs w:val="28"/>
                    </w:rPr>
                    <w:t> </w:t>
                  </w:r>
                </w:p>
                <w:p w:rsidR="008F10DE" w:rsidRDefault="008F10DE" w:rsidP="00866407">
                  <w:pPr>
                    <w:jc w:val="center"/>
                    <w:rPr>
                      <w:rFonts w:ascii="Calibri" w:hAnsi="Calibri"/>
                      <w:sz w:val="28"/>
                      <w:szCs w:val="28"/>
                    </w:rPr>
                  </w:pPr>
                  <w:r>
                    <w:rPr>
                      <w:rFonts w:ascii="Calibri" w:hAnsi="Calibri"/>
                      <w:sz w:val="28"/>
                      <w:szCs w:val="28"/>
                    </w:rPr>
                    <w:t>Do you know what the rabbi’s rule is?</w:t>
                  </w:r>
                </w:p>
                <w:p w:rsidR="008F10DE" w:rsidRDefault="008F10DE" w:rsidP="00866407">
                  <w:pPr>
                    <w:jc w:val="center"/>
                    <w:rPr>
                      <w:rFonts w:ascii="Calibri" w:hAnsi="Calibri"/>
                      <w:sz w:val="28"/>
                      <w:szCs w:val="28"/>
                    </w:rPr>
                  </w:pPr>
                  <w:r>
                    <w:rPr>
                      <w:rFonts w:ascii="Calibri" w:hAnsi="Calibri"/>
                      <w:sz w:val="28"/>
                      <w:szCs w:val="28"/>
                    </w:rPr>
                    <w:t> </w:t>
                  </w:r>
                </w:p>
                <w:p w:rsidR="008F10DE" w:rsidRDefault="008F10DE" w:rsidP="00866407">
                  <w:pPr>
                    <w:jc w:val="center"/>
                    <w:rPr>
                      <w:rFonts w:ascii="Calibri" w:hAnsi="Calibri"/>
                      <w:sz w:val="24"/>
                      <w:szCs w:val="24"/>
                    </w:rPr>
                  </w:pPr>
                  <w:r>
                    <w:rPr>
                      <w:rFonts w:ascii="Calibri" w:hAnsi="Calibri"/>
                      <w:sz w:val="28"/>
                      <w:szCs w:val="28"/>
                    </w:rPr>
                    <w:t>Do you know where it originated?</w:t>
                  </w:r>
                </w:p>
              </w:txbxContent>
            </v:textbox>
          </v:shape>
        </w:pict>
      </w:r>
      <w:r w:rsidRPr="00D21DB8">
        <w:rPr>
          <w:color w:val="auto"/>
          <w:kern w:val="0"/>
          <w:sz w:val="24"/>
          <w:szCs w:val="24"/>
        </w:rPr>
        <w:pict>
          <v:shape id="_x0000_s1063" type="#_x0000_t202" style="position:absolute;margin-left:36pt;margin-top:8in;width:338.4pt;height:26.55pt;z-index:251688960;mso-wrap-distance-left:2.88pt;mso-wrap-distance-top:2.88pt;mso-wrap-distance-right:2.88pt;mso-wrap-distance-bottom:2.88pt;mso-position-horizontal-relative:text;mso-position-vertical-relative:text" filled="f" stroked="f" strokecolor="black [0]" insetpen="t" o:cliptowrap="t">
            <v:stroke>
              <o:left v:ext="view" color="black [0]" joinstyle="miter" insetpen="t"/>
              <o:top v:ext="view" color="#ccc" joinstyle="miter" insetpen="t" o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pPr>
                    <w:jc w:val="right"/>
                    <w:rPr>
                      <w:i/>
                      <w:iCs/>
                      <w:sz w:val="16"/>
                      <w:szCs w:val="16"/>
                    </w:rPr>
                  </w:pPr>
                  <w:r>
                    <w:rPr>
                      <w:i/>
                      <w:iCs/>
                      <w:sz w:val="16"/>
                      <w:szCs w:val="16"/>
                    </w:rPr>
                    <w:t xml:space="preserve">Bylaws of the Denver Metropolitan Unit of the American Contract Bridge League                    </w:t>
                  </w:r>
                </w:p>
              </w:txbxContent>
            </v:textbox>
          </v:shape>
        </w:pict>
      </w:r>
      <w:r w:rsidRPr="00D21DB8">
        <w:rPr>
          <w:color w:val="auto"/>
          <w:kern w:val="0"/>
          <w:sz w:val="24"/>
          <w:szCs w:val="24"/>
        </w:rPr>
        <w:pict>
          <v:shape id="_x0000_s1064" type="#_x0000_t202" style="position:absolute;margin-left:459pt;margin-top:36pt;width:297pt;height:180pt;z-index:251689984;mso-wrap-distance-left:2.88pt;mso-wrap-distance-top:2.88pt;mso-wrap-distance-right:2.88pt;mso-wrap-distance-bottom:2.88pt;mso-position-horizontal-relative:text;mso-position-vertical-relative:text" fill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jc w:val="center"/>
                    <w:rPr>
                      <w:rFonts w:ascii="Arial Rounded MT Bold" w:hAnsi="Arial Rounded MT Bold"/>
                      <w:sz w:val="28"/>
                      <w:szCs w:val="28"/>
                    </w:rPr>
                  </w:pPr>
                  <w:r>
                    <w:rPr>
                      <w:rFonts w:ascii="Arial Rounded MT Bold" w:hAnsi="Arial Rounded MT Bold"/>
                      <w:b w:val="0"/>
                      <w:bCs w:val="0"/>
                      <w:sz w:val="28"/>
                      <w:szCs w:val="28"/>
                    </w:rPr>
                    <w:t>Castle Rock Bridge Club</w:t>
                  </w:r>
                </w:p>
                <w:p w:rsidR="008F10DE" w:rsidRDefault="008F10DE" w:rsidP="00866407">
                  <w:pPr>
                    <w:spacing w:line="300" w:lineRule="auto"/>
                    <w:jc w:val="center"/>
                    <w:rPr>
                      <w:rFonts w:ascii="Arial" w:hAnsi="Arial" w:cs="Arial"/>
                      <w:b w:val="0"/>
                      <w:bCs w:val="0"/>
                    </w:rPr>
                  </w:pPr>
                  <w:r>
                    <w:rPr>
                      <w:rFonts w:ascii="Arial" w:hAnsi="Arial" w:cs="Arial"/>
                    </w:rPr>
                    <w:t>2330 South I-25 Frontage Road, Castle Rock</w:t>
                  </w:r>
                </w:p>
                <w:p w:rsidR="008F10DE" w:rsidRDefault="008F10DE" w:rsidP="00866407">
                  <w:pPr>
                    <w:spacing w:line="300" w:lineRule="auto"/>
                    <w:jc w:val="center"/>
                    <w:rPr>
                      <w:rFonts w:ascii="Arial" w:hAnsi="Arial" w:cs="Arial"/>
                    </w:rPr>
                  </w:pPr>
                  <w:r>
                    <w:rPr>
                      <w:rFonts w:ascii="Arial" w:hAnsi="Arial" w:cs="Arial"/>
                    </w:rPr>
                    <w:t>CastleRockBridge.com</w:t>
                  </w:r>
                </w:p>
                <w:p w:rsidR="008F10DE" w:rsidRDefault="008F10DE" w:rsidP="00866407">
                  <w:pPr>
                    <w:spacing w:line="300" w:lineRule="auto"/>
                    <w:jc w:val="center"/>
                    <w:rPr>
                      <w:rFonts w:ascii="Arial Rounded MT Bold" w:hAnsi="Arial Rounded MT Bold"/>
                      <w:sz w:val="24"/>
                      <w:szCs w:val="24"/>
                    </w:rPr>
                  </w:pPr>
                  <w:r>
                    <w:rPr>
                      <w:rFonts w:ascii="Arial Rounded MT Bold" w:hAnsi="Arial Rounded MT Bold"/>
                      <w:sz w:val="24"/>
                      <w:szCs w:val="24"/>
                    </w:rPr>
                    <w:t>303-810-8504</w:t>
                  </w:r>
                </w:p>
              </w:txbxContent>
            </v:textbox>
          </v:shape>
        </w:pict>
      </w:r>
      <w:r w:rsidRPr="00D21DB8">
        <w:rPr>
          <w:color w:val="auto"/>
          <w:kern w:val="0"/>
          <w:sz w:val="24"/>
          <w:szCs w:val="24"/>
        </w:rPr>
        <w:pict>
          <v:shape id="_x0000_s1065" type="#_x0000_t202" style="position:absolute;margin-left:459pt;margin-top:225pt;width:297pt;height:175.5pt;z-index:251691008;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rPr>
                      <w:rFonts w:ascii="Arial Rounded MT Bold" w:hAnsi="Arial Rounded MT Bold"/>
                      <w:sz w:val="24"/>
                      <w:szCs w:val="24"/>
                    </w:rPr>
                  </w:pPr>
                  <w:r>
                    <w:rPr>
                      <w:rFonts w:ascii="Arial Rounded MT Bold" w:hAnsi="Arial Rounded MT Bold"/>
                    </w:rPr>
                    <w:t xml:space="preserve">  1800 W Oxford Unit C-D</w:t>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sz w:val="24"/>
                      <w:szCs w:val="24"/>
                    </w:rPr>
                    <w:t>303-781-6552</w:t>
                  </w:r>
                </w:p>
                <w:p w:rsidR="008F10DE" w:rsidRDefault="008F10DE" w:rsidP="00866407">
                  <w:pPr>
                    <w:rPr>
                      <w:rFonts w:ascii="Arial Rounded MT Bold" w:hAnsi="Arial Rounded MT Bold"/>
                    </w:rPr>
                  </w:pPr>
                  <w:r>
                    <w:rPr>
                      <w:rFonts w:ascii="Arial Rounded MT Bold" w:hAnsi="Arial Rounded MT Bold"/>
                    </w:rPr>
                    <w:t xml:space="preserve">   Englewood, CO 80110</w:t>
                  </w:r>
                </w:p>
                <w:p w:rsidR="008F10DE" w:rsidRDefault="008F10DE" w:rsidP="00866407">
                  <w:pPr>
                    <w:rPr>
                      <w:rFonts w:ascii="Arial Rounded MT Bold" w:hAnsi="Arial Rounded MT Bold"/>
                    </w:rPr>
                  </w:pPr>
                  <w:r>
                    <w:rPr>
                      <w:rFonts w:ascii="Arial Rounded MT Bold" w:hAnsi="Arial Rounded MT Bold"/>
                    </w:rPr>
                    <w:t> </w:t>
                  </w:r>
                </w:p>
                <w:p w:rsidR="008F10DE" w:rsidRDefault="008F10DE" w:rsidP="00866407">
                  <w:pPr>
                    <w:jc w:val="center"/>
                    <w:rPr>
                      <w:rFonts w:ascii="Arial Rounded MT Bold" w:hAnsi="Arial Rounded MT Bold"/>
                    </w:rPr>
                  </w:pPr>
                  <w:r>
                    <w:rPr>
                      <w:rFonts w:ascii="Arial Rounded MT Bold" w:hAnsi="Arial Rounded MT Bold"/>
                    </w:rPr>
                    <w:t>Denverhouseofcards@ymail.com</w:t>
                  </w:r>
                </w:p>
              </w:txbxContent>
            </v:textbox>
          </v:shape>
        </w:pict>
      </w:r>
      <w:r w:rsidR="00866407">
        <w:rPr>
          <w:noProof/>
          <w:color w:val="auto"/>
          <w:kern w:val="0"/>
          <w:sz w:val="24"/>
          <w:szCs w:val="24"/>
        </w:rPr>
        <w:drawing>
          <wp:anchor distT="36576" distB="36576" distL="36576" distR="36576" simplePos="0" relativeHeight="251678720" behindDoc="0" locked="0" layoutInCell="1" allowOverlap="1">
            <wp:simplePos x="0" y="0"/>
            <wp:positionH relativeFrom="column">
              <wp:posOffset>5829300</wp:posOffset>
            </wp:positionH>
            <wp:positionV relativeFrom="paragraph">
              <wp:posOffset>457200</wp:posOffset>
            </wp:positionV>
            <wp:extent cx="3771900" cy="1200150"/>
            <wp:effectExtent l="1905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cstate="print"/>
                    <a:srcRect b="45401"/>
                    <a:stretch>
                      <a:fillRect/>
                    </a:stretch>
                  </pic:blipFill>
                  <pic:spPr bwMode="auto">
                    <a:xfrm>
                      <a:off x="0" y="0"/>
                      <a:ext cx="3771900" cy="1200150"/>
                    </a:xfrm>
                    <a:prstGeom prst="rect">
                      <a:avLst/>
                    </a:prstGeom>
                    <a:noFill/>
                    <a:ln w="12700" algn="in">
                      <a:miter lim="800000"/>
                      <a:headEnd/>
                      <a:tailEnd/>
                    </a:ln>
                    <a:effectLst/>
                  </pic:spPr>
                </pic:pic>
              </a:graphicData>
            </a:graphic>
          </wp:anchor>
        </w:drawing>
      </w:r>
      <w:r w:rsidR="00866407">
        <w:rPr>
          <w:noProof/>
          <w:color w:val="auto"/>
          <w:kern w:val="0"/>
          <w:sz w:val="24"/>
          <w:szCs w:val="24"/>
        </w:rPr>
        <w:drawing>
          <wp:anchor distT="36576" distB="36576" distL="36576" distR="36576" simplePos="0" relativeHeight="251679744" behindDoc="0" locked="0" layoutInCell="1" allowOverlap="1">
            <wp:simplePos x="0" y="0"/>
            <wp:positionH relativeFrom="column">
              <wp:posOffset>5857240</wp:posOffset>
            </wp:positionH>
            <wp:positionV relativeFrom="paragraph">
              <wp:posOffset>2914650</wp:posOffset>
            </wp:positionV>
            <wp:extent cx="3715385" cy="1371600"/>
            <wp:effectExtent l="1905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 cstate="print"/>
                    <a:srcRect b="35387"/>
                    <a:stretch>
                      <a:fillRect/>
                    </a:stretch>
                  </pic:blipFill>
                  <pic:spPr bwMode="auto">
                    <a:xfrm>
                      <a:off x="0" y="0"/>
                      <a:ext cx="3715385" cy="1371600"/>
                    </a:xfrm>
                    <a:prstGeom prst="rect">
                      <a:avLst/>
                    </a:prstGeom>
                    <a:noFill/>
                    <a:ln w="12700" algn="in">
                      <a:miter lim="800000"/>
                      <a:headEnd/>
                      <a:tailEnd/>
                    </a:ln>
                    <a:effectLst/>
                  </pic:spPr>
                </pic:pic>
              </a:graphicData>
            </a:graphic>
          </wp:anchor>
        </w:drawing>
      </w:r>
      <w:r w:rsidRPr="00D21DB8">
        <w:rPr>
          <w:color w:val="auto"/>
          <w:kern w:val="0"/>
          <w:sz w:val="24"/>
          <w:szCs w:val="24"/>
        </w:rPr>
        <w:pict>
          <v:shape id="_x0000_s1056" type="#_x0000_t202" style="position:absolute;margin-left:460.8pt;margin-top:410.4pt;width:297pt;height:165.6pt;z-index:251680768;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pPr>
                    <w:rPr>
                      <w:sz w:val="28"/>
                      <w:szCs w:val="28"/>
                    </w:rPr>
                  </w:pPr>
                  <w:r>
                    <w:rPr>
                      <w:sz w:val="28"/>
                      <w:szCs w:val="28"/>
                    </w:rPr>
                    <w:t xml:space="preserve">      </w:t>
                  </w:r>
                </w:p>
                <w:p w:rsidR="008F10DE" w:rsidRDefault="008F10DE" w:rsidP="00866407">
                  <w:pPr>
                    <w:rPr>
                      <w:sz w:val="28"/>
                      <w:szCs w:val="28"/>
                    </w:rPr>
                  </w:pPr>
                  <w:r>
                    <w:rPr>
                      <w:sz w:val="28"/>
                      <w:szCs w:val="28"/>
                    </w:rPr>
                    <w:t> </w:t>
                  </w:r>
                </w:p>
                <w:p w:rsidR="008F10DE" w:rsidRDefault="008F10DE" w:rsidP="00866407">
                  <w:pPr>
                    <w:rPr>
                      <w:sz w:val="28"/>
                      <w:szCs w:val="28"/>
                    </w:rPr>
                  </w:pPr>
                  <w:r>
                    <w:rPr>
                      <w:sz w:val="28"/>
                      <w:szCs w:val="28"/>
                    </w:rPr>
                    <w:t> </w:t>
                  </w:r>
                </w:p>
                <w:p w:rsidR="008F10DE" w:rsidRDefault="008F10DE" w:rsidP="00866407">
                  <w:pPr>
                    <w:jc w:val="center"/>
                    <w:rPr>
                      <w:rFonts w:ascii="Calibri" w:hAnsi="Calibri"/>
                      <w:sz w:val="28"/>
                      <w:szCs w:val="28"/>
                    </w:rPr>
                  </w:pPr>
                  <w:r>
                    <w:rPr>
                      <w:rFonts w:ascii="Calibri" w:hAnsi="Calibri"/>
                      <w:sz w:val="28"/>
                      <w:szCs w:val="28"/>
                    </w:rPr>
                    <w:t>Do you know what the rabbi’s rule is?</w:t>
                  </w:r>
                </w:p>
                <w:p w:rsidR="008F10DE" w:rsidRDefault="008F10DE" w:rsidP="00866407">
                  <w:pPr>
                    <w:jc w:val="center"/>
                    <w:rPr>
                      <w:rFonts w:ascii="Calibri" w:hAnsi="Calibri"/>
                      <w:sz w:val="28"/>
                      <w:szCs w:val="28"/>
                    </w:rPr>
                  </w:pPr>
                  <w:r>
                    <w:rPr>
                      <w:rFonts w:ascii="Calibri" w:hAnsi="Calibri"/>
                      <w:sz w:val="28"/>
                      <w:szCs w:val="28"/>
                    </w:rPr>
                    <w:t> </w:t>
                  </w:r>
                </w:p>
                <w:p w:rsidR="008F10DE" w:rsidRDefault="008F10DE" w:rsidP="00866407">
                  <w:pPr>
                    <w:jc w:val="center"/>
                    <w:rPr>
                      <w:rFonts w:ascii="Calibri" w:hAnsi="Calibri"/>
                      <w:sz w:val="24"/>
                      <w:szCs w:val="24"/>
                    </w:rPr>
                  </w:pPr>
                  <w:r>
                    <w:rPr>
                      <w:rFonts w:ascii="Calibri" w:hAnsi="Calibri"/>
                      <w:sz w:val="28"/>
                      <w:szCs w:val="28"/>
                    </w:rPr>
                    <w:t>Do you know where it originated?</w:t>
                  </w:r>
                </w:p>
              </w:txbxContent>
            </v:textbox>
          </v:shape>
        </w:pict>
      </w:r>
      <w:r w:rsidRPr="00D21DB8">
        <w:rPr>
          <w:color w:val="auto"/>
          <w:kern w:val="0"/>
          <w:sz w:val="24"/>
          <w:szCs w:val="24"/>
        </w:rPr>
        <w:pict>
          <v:shape id="_x0000_s1057" type="#_x0000_t202" style="position:absolute;margin-left:459pt;margin-top:36pt;width:297pt;height:180pt;z-index:251681792;mso-wrap-distance-left:2.88pt;mso-wrap-distance-top:2.88pt;mso-wrap-distance-right:2.88pt;mso-wrap-distance-bottom:2.88pt;mso-position-horizontal-relative:text;mso-position-vertical-relative:text" fill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jc w:val="center"/>
                    <w:rPr>
                      <w:rFonts w:ascii="Arial Rounded MT Bold" w:hAnsi="Arial Rounded MT Bold"/>
                      <w:sz w:val="28"/>
                      <w:szCs w:val="28"/>
                    </w:rPr>
                  </w:pPr>
                  <w:r>
                    <w:rPr>
                      <w:rFonts w:ascii="Arial Rounded MT Bold" w:hAnsi="Arial Rounded MT Bold"/>
                      <w:b w:val="0"/>
                      <w:bCs w:val="0"/>
                      <w:sz w:val="28"/>
                      <w:szCs w:val="28"/>
                    </w:rPr>
                    <w:t>Castle Rock Bridge Club</w:t>
                  </w:r>
                </w:p>
                <w:p w:rsidR="008F10DE" w:rsidRDefault="008F10DE" w:rsidP="00866407">
                  <w:pPr>
                    <w:spacing w:line="300" w:lineRule="auto"/>
                    <w:jc w:val="center"/>
                    <w:rPr>
                      <w:rFonts w:ascii="Arial" w:hAnsi="Arial" w:cs="Arial"/>
                      <w:b w:val="0"/>
                      <w:bCs w:val="0"/>
                    </w:rPr>
                  </w:pPr>
                  <w:r>
                    <w:rPr>
                      <w:rFonts w:ascii="Arial" w:hAnsi="Arial" w:cs="Arial"/>
                    </w:rPr>
                    <w:t>2330 South I-25 Frontage Road, Castle Rock</w:t>
                  </w:r>
                </w:p>
                <w:p w:rsidR="008F10DE" w:rsidRDefault="008F10DE" w:rsidP="00866407">
                  <w:pPr>
                    <w:spacing w:line="300" w:lineRule="auto"/>
                    <w:jc w:val="center"/>
                    <w:rPr>
                      <w:rFonts w:ascii="Arial" w:hAnsi="Arial" w:cs="Arial"/>
                    </w:rPr>
                  </w:pPr>
                  <w:r>
                    <w:rPr>
                      <w:rFonts w:ascii="Arial" w:hAnsi="Arial" w:cs="Arial"/>
                    </w:rPr>
                    <w:t>CastleRockBridge.com</w:t>
                  </w:r>
                </w:p>
                <w:p w:rsidR="008F10DE" w:rsidRDefault="008F10DE" w:rsidP="00866407">
                  <w:pPr>
                    <w:spacing w:line="300" w:lineRule="auto"/>
                    <w:jc w:val="center"/>
                    <w:rPr>
                      <w:rFonts w:ascii="Arial Rounded MT Bold" w:hAnsi="Arial Rounded MT Bold"/>
                      <w:sz w:val="24"/>
                      <w:szCs w:val="24"/>
                    </w:rPr>
                  </w:pPr>
                  <w:r>
                    <w:rPr>
                      <w:rFonts w:ascii="Arial Rounded MT Bold" w:hAnsi="Arial Rounded MT Bold"/>
                      <w:sz w:val="24"/>
                      <w:szCs w:val="24"/>
                    </w:rPr>
                    <w:t>303-810-8504</w:t>
                  </w:r>
                </w:p>
              </w:txbxContent>
            </v:textbox>
          </v:shape>
        </w:pict>
      </w:r>
      <w:r w:rsidRPr="00D21DB8">
        <w:rPr>
          <w:color w:val="auto"/>
          <w:kern w:val="0"/>
          <w:sz w:val="24"/>
          <w:szCs w:val="24"/>
        </w:rPr>
        <w:pict>
          <v:shape id="_x0000_s1058" type="#_x0000_t202" style="position:absolute;margin-left:459pt;margin-top:225pt;width:297pt;height:175.5pt;z-index:251682816;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rPr>
                      <w:rFonts w:ascii="Arial Rounded MT Bold" w:hAnsi="Arial Rounded MT Bold"/>
                      <w:sz w:val="24"/>
                      <w:szCs w:val="24"/>
                    </w:rPr>
                  </w:pPr>
                  <w:r>
                    <w:rPr>
                      <w:rFonts w:ascii="Arial Rounded MT Bold" w:hAnsi="Arial Rounded MT Bold"/>
                    </w:rPr>
                    <w:t xml:space="preserve">  1800 W Oxford Unit C-D</w:t>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sz w:val="24"/>
                      <w:szCs w:val="24"/>
                    </w:rPr>
                    <w:t>303-781-6552</w:t>
                  </w:r>
                </w:p>
                <w:p w:rsidR="008F10DE" w:rsidRDefault="008F10DE" w:rsidP="00866407">
                  <w:pPr>
                    <w:rPr>
                      <w:rFonts w:ascii="Arial Rounded MT Bold" w:hAnsi="Arial Rounded MT Bold"/>
                    </w:rPr>
                  </w:pPr>
                  <w:r>
                    <w:rPr>
                      <w:rFonts w:ascii="Arial Rounded MT Bold" w:hAnsi="Arial Rounded MT Bold"/>
                    </w:rPr>
                    <w:t xml:space="preserve">   Englewood, CO 80110</w:t>
                  </w:r>
                </w:p>
                <w:p w:rsidR="008F10DE" w:rsidRDefault="008F10DE" w:rsidP="00866407">
                  <w:pPr>
                    <w:rPr>
                      <w:rFonts w:ascii="Arial Rounded MT Bold" w:hAnsi="Arial Rounded MT Bold"/>
                    </w:rPr>
                  </w:pPr>
                  <w:r>
                    <w:rPr>
                      <w:rFonts w:ascii="Arial Rounded MT Bold" w:hAnsi="Arial Rounded MT Bold"/>
                    </w:rPr>
                    <w:t> </w:t>
                  </w:r>
                </w:p>
                <w:p w:rsidR="008F10DE" w:rsidRDefault="008F10DE" w:rsidP="00866407">
                  <w:pPr>
                    <w:jc w:val="center"/>
                    <w:rPr>
                      <w:rFonts w:ascii="Arial Rounded MT Bold" w:hAnsi="Arial Rounded MT Bold"/>
                    </w:rPr>
                  </w:pPr>
                  <w:r>
                    <w:rPr>
                      <w:rFonts w:ascii="Arial Rounded MT Bold" w:hAnsi="Arial Rounded MT Bold"/>
                    </w:rPr>
                    <w:t>Denverhouseofcards@ymail.com</w:t>
                  </w:r>
                </w:p>
              </w:txbxContent>
            </v:textbox>
          </v:shape>
        </w:pict>
      </w:r>
      <w:r w:rsidRPr="00D21DB8">
        <w:rPr>
          <w:color w:val="auto"/>
          <w:kern w:val="0"/>
          <w:sz w:val="24"/>
          <w:szCs w:val="24"/>
        </w:rPr>
        <w:pict>
          <v:shape id="_x0000_s1046" type="#_x0000_t202" style="position:absolute;margin-left:460.8pt;margin-top:410.4pt;width:297pt;height:165.6pt;z-index:251668480;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pPr>
                    <w:rPr>
                      <w:sz w:val="28"/>
                      <w:szCs w:val="28"/>
                    </w:rPr>
                  </w:pPr>
                  <w:r>
                    <w:rPr>
                      <w:sz w:val="28"/>
                      <w:szCs w:val="28"/>
                    </w:rPr>
                    <w:t xml:space="preserve">      </w:t>
                  </w:r>
                </w:p>
                <w:p w:rsidR="008F10DE" w:rsidRDefault="008F10DE" w:rsidP="00866407">
                  <w:pPr>
                    <w:rPr>
                      <w:sz w:val="28"/>
                      <w:szCs w:val="28"/>
                    </w:rPr>
                  </w:pPr>
                  <w:r>
                    <w:rPr>
                      <w:sz w:val="28"/>
                      <w:szCs w:val="28"/>
                    </w:rPr>
                    <w:t> </w:t>
                  </w:r>
                </w:p>
                <w:p w:rsidR="008F10DE" w:rsidRDefault="008F10DE" w:rsidP="00866407">
                  <w:pPr>
                    <w:rPr>
                      <w:sz w:val="28"/>
                      <w:szCs w:val="28"/>
                    </w:rPr>
                  </w:pPr>
                  <w:r>
                    <w:rPr>
                      <w:sz w:val="28"/>
                      <w:szCs w:val="28"/>
                    </w:rPr>
                    <w:t> </w:t>
                  </w:r>
                </w:p>
                <w:p w:rsidR="008F10DE" w:rsidRDefault="008F10DE" w:rsidP="00866407">
                  <w:pPr>
                    <w:jc w:val="center"/>
                    <w:rPr>
                      <w:rFonts w:ascii="Calibri" w:hAnsi="Calibri"/>
                      <w:sz w:val="28"/>
                      <w:szCs w:val="28"/>
                    </w:rPr>
                  </w:pPr>
                  <w:r>
                    <w:rPr>
                      <w:rFonts w:ascii="Calibri" w:hAnsi="Calibri"/>
                      <w:sz w:val="28"/>
                      <w:szCs w:val="28"/>
                    </w:rPr>
                    <w:t>Do you know what the rabbi’s rule is?</w:t>
                  </w:r>
                </w:p>
                <w:p w:rsidR="008F10DE" w:rsidRDefault="008F10DE" w:rsidP="00866407">
                  <w:pPr>
                    <w:jc w:val="center"/>
                    <w:rPr>
                      <w:rFonts w:ascii="Calibri" w:hAnsi="Calibri"/>
                      <w:sz w:val="28"/>
                      <w:szCs w:val="28"/>
                    </w:rPr>
                  </w:pPr>
                  <w:r>
                    <w:rPr>
                      <w:rFonts w:ascii="Calibri" w:hAnsi="Calibri"/>
                      <w:sz w:val="28"/>
                      <w:szCs w:val="28"/>
                    </w:rPr>
                    <w:t> </w:t>
                  </w:r>
                </w:p>
                <w:p w:rsidR="008F10DE" w:rsidRDefault="008F10DE" w:rsidP="00866407">
                  <w:pPr>
                    <w:jc w:val="center"/>
                    <w:rPr>
                      <w:rFonts w:ascii="Calibri" w:hAnsi="Calibri"/>
                      <w:sz w:val="24"/>
                      <w:szCs w:val="24"/>
                    </w:rPr>
                  </w:pPr>
                  <w:r>
                    <w:rPr>
                      <w:rFonts w:ascii="Calibri" w:hAnsi="Calibri"/>
                      <w:sz w:val="28"/>
                      <w:szCs w:val="28"/>
                    </w:rPr>
                    <w:t>Do you know where it originated?</w:t>
                  </w:r>
                </w:p>
              </w:txbxContent>
            </v:textbox>
          </v:shape>
        </w:pict>
      </w:r>
      <w:r w:rsidRPr="00D21DB8">
        <w:rPr>
          <w:color w:val="auto"/>
          <w:kern w:val="0"/>
          <w:sz w:val="24"/>
          <w:szCs w:val="24"/>
        </w:rPr>
        <w:pict>
          <v:shape id="_x0000_s1047" type="#_x0000_t202" style="position:absolute;margin-left:459pt;margin-top:36pt;width:297pt;height:180pt;z-index:251669504;mso-wrap-distance-left:2.88pt;mso-wrap-distance-top:2.88pt;mso-wrap-distance-right:2.88pt;mso-wrap-distance-bottom:2.88pt;mso-position-horizontal-relative:text;mso-position-vertical-relative:text" fill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jc w:val="center"/>
                    <w:rPr>
                      <w:rFonts w:ascii="Arial Rounded MT Bold" w:hAnsi="Arial Rounded MT Bold"/>
                      <w:sz w:val="28"/>
                      <w:szCs w:val="28"/>
                    </w:rPr>
                  </w:pPr>
                  <w:r>
                    <w:rPr>
                      <w:rFonts w:ascii="Arial Rounded MT Bold" w:hAnsi="Arial Rounded MT Bold"/>
                      <w:b w:val="0"/>
                      <w:bCs w:val="0"/>
                      <w:sz w:val="28"/>
                      <w:szCs w:val="28"/>
                    </w:rPr>
                    <w:t>Castle Rock Bridge Club</w:t>
                  </w:r>
                </w:p>
                <w:p w:rsidR="008F10DE" w:rsidRDefault="008F10DE" w:rsidP="00866407">
                  <w:pPr>
                    <w:spacing w:line="300" w:lineRule="auto"/>
                    <w:jc w:val="center"/>
                    <w:rPr>
                      <w:rFonts w:ascii="Arial" w:hAnsi="Arial" w:cs="Arial"/>
                      <w:b w:val="0"/>
                      <w:bCs w:val="0"/>
                    </w:rPr>
                  </w:pPr>
                  <w:r>
                    <w:rPr>
                      <w:rFonts w:ascii="Arial" w:hAnsi="Arial" w:cs="Arial"/>
                    </w:rPr>
                    <w:t>2330 South I-25 Frontage Road, Castle Rock</w:t>
                  </w:r>
                </w:p>
                <w:p w:rsidR="008F10DE" w:rsidRDefault="008F10DE" w:rsidP="00866407">
                  <w:pPr>
                    <w:spacing w:line="300" w:lineRule="auto"/>
                    <w:jc w:val="center"/>
                    <w:rPr>
                      <w:rFonts w:ascii="Arial" w:hAnsi="Arial" w:cs="Arial"/>
                    </w:rPr>
                  </w:pPr>
                  <w:r>
                    <w:rPr>
                      <w:rFonts w:ascii="Arial" w:hAnsi="Arial" w:cs="Arial"/>
                    </w:rPr>
                    <w:t>CastleRockBridge.com</w:t>
                  </w:r>
                </w:p>
                <w:p w:rsidR="008F10DE" w:rsidRDefault="008F10DE" w:rsidP="00866407">
                  <w:pPr>
                    <w:spacing w:line="300" w:lineRule="auto"/>
                    <w:jc w:val="center"/>
                    <w:rPr>
                      <w:rFonts w:ascii="Arial Rounded MT Bold" w:hAnsi="Arial Rounded MT Bold"/>
                      <w:sz w:val="24"/>
                      <w:szCs w:val="24"/>
                    </w:rPr>
                  </w:pPr>
                  <w:r>
                    <w:rPr>
                      <w:rFonts w:ascii="Arial Rounded MT Bold" w:hAnsi="Arial Rounded MT Bold"/>
                      <w:sz w:val="24"/>
                      <w:szCs w:val="24"/>
                    </w:rPr>
                    <w:t>303-810-8504</w:t>
                  </w:r>
                </w:p>
              </w:txbxContent>
            </v:textbox>
          </v:shape>
        </w:pict>
      </w:r>
      <w:r w:rsidRPr="00D21DB8">
        <w:rPr>
          <w:color w:val="auto"/>
          <w:kern w:val="0"/>
          <w:sz w:val="24"/>
          <w:szCs w:val="24"/>
        </w:rPr>
        <w:pict>
          <v:shape id="_x0000_s1048" type="#_x0000_t202" style="position:absolute;margin-left:459pt;margin-top:225pt;width:297pt;height:175.5pt;z-index:251670528;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rPr>
                      <w:rFonts w:ascii="Arial Rounded MT Bold" w:hAnsi="Arial Rounded MT Bold"/>
                      <w:sz w:val="24"/>
                      <w:szCs w:val="24"/>
                    </w:rPr>
                  </w:pPr>
                  <w:r>
                    <w:rPr>
                      <w:rFonts w:ascii="Arial Rounded MT Bold" w:hAnsi="Arial Rounded MT Bold"/>
                    </w:rPr>
                    <w:t xml:space="preserve">  1800 W Oxford Unit C-D</w:t>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sz w:val="24"/>
                      <w:szCs w:val="24"/>
                    </w:rPr>
                    <w:t>303-781-6552</w:t>
                  </w:r>
                </w:p>
                <w:p w:rsidR="008F10DE" w:rsidRDefault="008F10DE" w:rsidP="00866407">
                  <w:pPr>
                    <w:rPr>
                      <w:rFonts w:ascii="Arial Rounded MT Bold" w:hAnsi="Arial Rounded MT Bold"/>
                    </w:rPr>
                  </w:pPr>
                  <w:r>
                    <w:rPr>
                      <w:rFonts w:ascii="Arial Rounded MT Bold" w:hAnsi="Arial Rounded MT Bold"/>
                    </w:rPr>
                    <w:t xml:space="preserve">   Englewood, CO 80110</w:t>
                  </w:r>
                </w:p>
                <w:p w:rsidR="008F10DE" w:rsidRDefault="008F10DE" w:rsidP="00866407">
                  <w:pPr>
                    <w:rPr>
                      <w:rFonts w:ascii="Arial Rounded MT Bold" w:hAnsi="Arial Rounded MT Bold"/>
                    </w:rPr>
                  </w:pPr>
                  <w:r>
                    <w:rPr>
                      <w:rFonts w:ascii="Arial Rounded MT Bold" w:hAnsi="Arial Rounded MT Bold"/>
                    </w:rPr>
                    <w:t> </w:t>
                  </w:r>
                </w:p>
                <w:p w:rsidR="008F10DE" w:rsidRDefault="008F10DE" w:rsidP="00866407">
                  <w:pPr>
                    <w:jc w:val="center"/>
                    <w:rPr>
                      <w:rFonts w:ascii="Arial Rounded MT Bold" w:hAnsi="Arial Rounded MT Bold"/>
                    </w:rPr>
                  </w:pPr>
                  <w:r>
                    <w:rPr>
                      <w:rFonts w:ascii="Arial Rounded MT Bold" w:hAnsi="Arial Rounded MT Bold"/>
                    </w:rPr>
                    <w:t>Denverhouseofcards@ymail.com</w:t>
                  </w:r>
                </w:p>
              </w:txbxContent>
            </v:textbox>
          </v:shape>
        </w:pict>
      </w:r>
      <w:r w:rsidR="00866407">
        <w:rPr>
          <w:noProof/>
          <w:color w:val="auto"/>
          <w:kern w:val="0"/>
          <w:sz w:val="24"/>
          <w:szCs w:val="24"/>
        </w:rPr>
        <w:drawing>
          <wp:anchor distT="36576" distB="36576" distL="36576" distR="36576" simplePos="0" relativeHeight="251672576" behindDoc="0" locked="0" layoutInCell="1" allowOverlap="1">
            <wp:simplePos x="0" y="0"/>
            <wp:positionH relativeFrom="column">
              <wp:posOffset>5829300</wp:posOffset>
            </wp:positionH>
            <wp:positionV relativeFrom="paragraph">
              <wp:posOffset>457200</wp:posOffset>
            </wp:positionV>
            <wp:extent cx="3771900" cy="1200150"/>
            <wp:effectExtent l="1905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 cstate="print"/>
                    <a:srcRect b="45401"/>
                    <a:stretch>
                      <a:fillRect/>
                    </a:stretch>
                  </pic:blipFill>
                  <pic:spPr bwMode="auto">
                    <a:xfrm>
                      <a:off x="0" y="0"/>
                      <a:ext cx="3771900" cy="1200150"/>
                    </a:xfrm>
                    <a:prstGeom prst="rect">
                      <a:avLst/>
                    </a:prstGeom>
                    <a:noFill/>
                    <a:ln w="12700" algn="in">
                      <a:miter lim="800000"/>
                      <a:headEnd/>
                      <a:tailEnd/>
                    </a:ln>
                    <a:effectLst/>
                  </pic:spPr>
                </pic:pic>
              </a:graphicData>
            </a:graphic>
          </wp:anchor>
        </w:drawing>
      </w:r>
      <w:r w:rsidR="00866407">
        <w:rPr>
          <w:noProof/>
          <w:color w:val="auto"/>
          <w:kern w:val="0"/>
          <w:sz w:val="24"/>
          <w:szCs w:val="24"/>
        </w:rPr>
        <w:drawing>
          <wp:anchor distT="36576" distB="36576" distL="36576" distR="36576" simplePos="0" relativeHeight="251673600" behindDoc="0" locked="0" layoutInCell="1" allowOverlap="1">
            <wp:simplePos x="0" y="0"/>
            <wp:positionH relativeFrom="column">
              <wp:posOffset>5857240</wp:posOffset>
            </wp:positionH>
            <wp:positionV relativeFrom="paragraph">
              <wp:posOffset>2914650</wp:posOffset>
            </wp:positionV>
            <wp:extent cx="3715385" cy="1371600"/>
            <wp:effectExtent l="1905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cstate="print"/>
                    <a:srcRect b="35387"/>
                    <a:stretch>
                      <a:fillRect/>
                    </a:stretch>
                  </pic:blipFill>
                  <pic:spPr bwMode="auto">
                    <a:xfrm>
                      <a:off x="0" y="0"/>
                      <a:ext cx="3715385" cy="1371600"/>
                    </a:xfrm>
                    <a:prstGeom prst="rect">
                      <a:avLst/>
                    </a:prstGeom>
                    <a:noFill/>
                    <a:ln w="12700" algn="in">
                      <a:miter lim="800000"/>
                      <a:headEnd/>
                      <a:tailEnd/>
                    </a:ln>
                    <a:effectLst/>
                  </pic:spPr>
                </pic:pic>
              </a:graphicData>
            </a:graphic>
          </wp:anchor>
        </w:drawing>
      </w:r>
      <w:r w:rsidRPr="00D21DB8">
        <w:rPr>
          <w:color w:val="auto"/>
          <w:kern w:val="0"/>
          <w:sz w:val="24"/>
          <w:szCs w:val="24"/>
        </w:rPr>
        <w:pict>
          <v:shape id="_x0000_s1051" type="#_x0000_t202" style="position:absolute;margin-left:460.8pt;margin-top:410.4pt;width:297pt;height:165.6pt;z-index:251674624;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pPr>
                    <w:rPr>
                      <w:sz w:val="28"/>
                      <w:szCs w:val="28"/>
                    </w:rPr>
                  </w:pPr>
                  <w:r>
                    <w:rPr>
                      <w:sz w:val="28"/>
                      <w:szCs w:val="28"/>
                    </w:rPr>
                    <w:t xml:space="preserve">      </w:t>
                  </w:r>
                </w:p>
                <w:p w:rsidR="008F10DE" w:rsidRDefault="008F10DE" w:rsidP="00866407">
                  <w:pPr>
                    <w:rPr>
                      <w:sz w:val="28"/>
                      <w:szCs w:val="28"/>
                    </w:rPr>
                  </w:pPr>
                  <w:r>
                    <w:rPr>
                      <w:sz w:val="28"/>
                      <w:szCs w:val="28"/>
                    </w:rPr>
                    <w:t> </w:t>
                  </w:r>
                </w:p>
                <w:p w:rsidR="008F10DE" w:rsidRDefault="008F10DE" w:rsidP="00866407">
                  <w:pPr>
                    <w:rPr>
                      <w:sz w:val="28"/>
                      <w:szCs w:val="28"/>
                    </w:rPr>
                  </w:pPr>
                  <w:r>
                    <w:rPr>
                      <w:sz w:val="28"/>
                      <w:szCs w:val="28"/>
                    </w:rPr>
                    <w:t> </w:t>
                  </w:r>
                </w:p>
                <w:p w:rsidR="008F10DE" w:rsidRDefault="008F10DE" w:rsidP="00866407">
                  <w:pPr>
                    <w:jc w:val="center"/>
                    <w:rPr>
                      <w:rFonts w:ascii="Calibri" w:hAnsi="Calibri"/>
                      <w:sz w:val="28"/>
                      <w:szCs w:val="28"/>
                    </w:rPr>
                  </w:pPr>
                  <w:r>
                    <w:rPr>
                      <w:rFonts w:ascii="Calibri" w:hAnsi="Calibri"/>
                      <w:sz w:val="28"/>
                      <w:szCs w:val="28"/>
                    </w:rPr>
                    <w:t>Do you know what the rabbi’s rule is?</w:t>
                  </w:r>
                </w:p>
                <w:p w:rsidR="008F10DE" w:rsidRDefault="008F10DE" w:rsidP="00866407">
                  <w:pPr>
                    <w:jc w:val="center"/>
                    <w:rPr>
                      <w:rFonts w:ascii="Calibri" w:hAnsi="Calibri"/>
                      <w:sz w:val="28"/>
                      <w:szCs w:val="28"/>
                    </w:rPr>
                  </w:pPr>
                  <w:r>
                    <w:rPr>
                      <w:rFonts w:ascii="Calibri" w:hAnsi="Calibri"/>
                      <w:sz w:val="28"/>
                      <w:szCs w:val="28"/>
                    </w:rPr>
                    <w:t> </w:t>
                  </w:r>
                </w:p>
                <w:p w:rsidR="008F10DE" w:rsidRDefault="008F10DE" w:rsidP="00866407">
                  <w:pPr>
                    <w:jc w:val="center"/>
                    <w:rPr>
                      <w:rFonts w:ascii="Calibri" w:hAnsi="Calibri"/>
                      <w:sz w:val="24"/>
                      <w:szCs w:val="24"/>
                    </w:rPr>
                  </w:pPr>
                  <w:r>
                    <w:rPr>
                      <w:rFonts w:ascii="Calibri" w:hAnsi="Calibri"/>
                      <w:sz w:val="28"/>
                      <w:szCs w:val="28"/>
                    </w:rPr>
                    <w:t>Do you know where it originated?</w:t>
                  </w:r>
                </w:p>
              </w:txbxContent>
            </v:textbox>
          </v:shape>
        </w:pict>
      </w:r>
      <w:r w:rsidRPr="00D21DB8">
        <w:rPr>
          <w:color w:val="auto"/>
          <w:kern w:val="0"/>
          <w:sz w:val="24"/>
          <w:szCs w:val="24"/>
        </w:rPr>
        <w:pict>
          <v:shape id="_x0000_s1052" type="#_x0000_t202" style="position:absolute;margin-left:459pt;margin-top:36pt;width:297pt;height:180pt;z-index:251675648;mso-wrap-distance-left:2.88pt;mso-wrap-distance-top:2.88pt;mso-wrap-distance-right:2.88pt;mso-wrap-distance-bottom:2.88pt;mso-position-horizontal-relative:text;mso-position-vertical-relative:text" filled="f" strokecolor="black [0]" strokeweight="1pt"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jc w:val="center"/>
                    <w:rPr>
                      <w:rFonts w:ascii="Arial Rounded MT Bold" w:hAnsi="Arial Rounded MT Bold"/>
                      <w:sz w:val="28"/>
                      <w:szCs w:val="28"/>
                    </w:rPr>
                  </w:pPr>
                  <w:r>
                    <w:rPr>
                      <w:rFonts w:ascii="Arial Rounded MT Bold" w:hAnsi="Arial Rounded MT Bold"/>
                      <w:b w:val="0"/>
                      <w:bCs w:val="0"/>
                      <w:sz w:val="28"/>
                      <w:szCs w:val="28"/>
                    </w:rPr>
                    <w:t>Castle Rock Bridge Club</w:t>
                  </w:r>
                </w:p>
                <w:p w:rsidR="008F10DE" w:rsidRDefault="008F10DE" w:rsidP="00866407">
                  <w:pPr>
                    <w:spacing w:line="300" w:lineRule="auto"/>
                    <w:jc w:val="center"/>
                    <w:rPr>
                      <w:rFonts w:ascii="Arial" w:hAnsi="Arial" w:cs="Arial"/>
                      <w:b w:val="0"/>
                      <w:bCs w:val="0"/>
                    </w:rPr>
                  </w:pPr>
                  <w:r>
                    <w:rPr>
                      <w:rFonts w:ascii="Arial" w:hAnsi="Arial" w:cs="Arial"/>
                    </w:rPr>
                    <w:t>2330 South I-25 Frontage Road, Castle Rock</w:t>
                  </w:r>
                </w:p>
                <w:p w:rsidR="008F10DE" w:rsidRDefault="008F10DE" w:rsidP="00866407">
                  <w:pPr>
                    <w:spacing w:line="300" w:lineRule="auto"/>
                    <w:jc w:val="center"/>
                    <w:rPr>
                      <w:rFonts w:ascii="Arial" w:hAnsi="Arial" w:cs="Arial"/>
                    </w:rPr>
                  </w:pPr>
                  <w:r>
                    <w:rPr>
                      <w:rFonts w:ascii="Arial" w:hAnsi="Arial" w:cs="Arial"/>
                    </w:rPr>
                    <w:t>CastleRockBridge.com</w:t>
                  </w:r>
                </w:p>
                <w:p w:rsidR="008F10DE" w:rsidRDefault="008F10DE" w:rsidP="00866407">
                  <w:pPr>
                    <w:spacing w:line="300" w:lineRule="auto"/>
                    <w:jc w:val="center"/>
                    <w:rPr>
                      <w:rFonts w:ascii="Arial Rounded MT Bold" w:hAnsi="Arial Rounded MT Bold"/>
                      <w:sz w:val="24"/>
                      <w:szCs w:val="24"/>
                    </w:rPr>
                  </w:pPr>
                  <w:r>
                    <w:rPr>
                      <w:rFonts w:ascii="Arial Rounded MT Bold" w:hAnsi="Arial Rounded MT Bold"/>
                      <w:sz w:val="24"/>
                      <w:szCs w:val="24"/>
                    </w:rPr>
                    <w:t>303-810-8504</w:t>
                  </w:r>
                </w:p>
              </w:txbxContent>
            </v:textbox>
          </v:shape>
        </w:pict>
      </w:r>
      <w:r w:rsidRPr="00D21DB8">
        <w:rPr>
          <w:color w:val="auto"/>
          <w:kern w:val="0"/>
          <w:sz w:val="24"/>
          <w:szCs w:val="24"/>
        </w:rPr>
        <w:pict>
          <v:shape id="_x0000_s1053" type="#_x0000_t202" style="position:absolute;margin-left:459pt;margin-top:225pt;width:297pt;height:175.5pt;z-index:251676672;mso-wrap-distance-left:2.88pt;mso-wrap-distance-top:2.88pt;mso-wrap-distance-right:2.88pt;mso-wrap-distance-bottom:2.88pt;mso-position-horizontal-relative:text;mso-position-vertical-relative:text" filled="f" strokecolor="black [0]" strokeweight="1pt" insetpen="t" o:cliptowrap="t">
            <v:stroke>
              <o:left v:ext="view" color="black [0]" weight="1pt" joinstyle="miter" insetpen="t"/>
              <o:top v:ext="view" color="black [0]" weight="1pt" joinstyle="miter" insetpen="t"/>
              <o:right v:ext="view" color="black [0]" weight="1pt" joinstyle="miter" insetpen="t"/>
              <o:bottom v:ext="view" color="black [0]" weight="1pt" joinstyle="miter" insetpen="t"/>
              <o:column v:ext="view" color="black [0]"/>
            </v:stroke>
            <v:shadow color="#ccc"/>
            <v:textbox style="mso-column-margin:5.76pt" inset="2.88pt,2.88pt,2.88pt,2.88pt">
              <w:txbxContent>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r>
                    <w:t> </w:t>
                  </w:r>
                </w:p>
                <w:p w:rsidR="008F10DE" w:rsidRDefault="008F10DE" w:rsidP="00866407">
                  <w:pPr>
                    <w:rPr>
                      <w:rFonts w:ascii="Arial Rounded MT Bold" w:hAnsi="Arial Rounded MT Bold"/>
                      <w:sz w:val="24"/>
                      <w:szCs w:val="24"/>
                    </w:rPr>
                  </w:pPr>
                  <w:r>
                    <w:rPr>
                      <w:rFonts w:ascii="Arial Rounded MT Bold" w:hAnsi="Arial Rounded MT Bold"/>
                    </w:rPr>
                    <w:t xml:space="preserve">  1800 W Oxford Unit C-D</w:t>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rPr>
                    <w:tab/>
                  </w:r>
                  <w:r>
                    <w:rPr>
                      <w:rFonts w:ascii="Arial Rounded MT Bold" w:hAnsi="Arial Rounded MT Bold"/>
                      <w:sz w:val="24"/>
                      <w:szCs w:val="24"/>
                    </w:rPr>
                    <w:t>303-781-6552</w:t>
                  </w:r>
                </w:p>
                <w:p w:rsidR="008F10DE" w:rsidRDefault="008F10DE" w:rsidP="00866407">
                  <w:pPr>
                    <w:rPr>
                      <w:rFonts w:ascii="Arial Rounded MT Bold" w:hAnsi="Arial Rounded MT Bold"/>
                    </w:rPr>
                  </w:pPr>
                  <w:r>
                    <w:rPr>
                      <w:rFonts w:ascii="Arial Rounded MT Bold" w:hAnsi="Arial Rounded MT Bold"/>
                    </w:rPr>
                    <w:t xml:space="preserve">   Englewood, CO 80110</w:t>
                  </w:r>
                </w:p>
                <w:p w:rsidR="008F10DE" w:rsidRDefault="008F10DE" w:rsidP="00866407">
                  <w:pPr>
                    <w:rPr>
                      <w:rFonts w:ascii="Arial Rounded MT Bold" w:hAnsi="Arial Rounded MT Bold"/>
                    </w:rPr>
                  </w:pPr>
                  <w:r>
                    <w:rPr>
                      <w:rFonts w:ascii="Arial Rounded MT Bold" w:hAnsi="Arial Rounded MT Bold"/>
                    </w:rPr>
                    <w:t> </w:t>
                  </w:r>
                </w:p>
                <w:p w:rsidR="008F10DE" w:rsidRDefault="008F10DE" w:rsidP="00866407">
                  <w:pPr>
                    <w:jc w:val="center"/>
                    <w:rPr>
                      <w:rFonts w:ascii="Arial Rounded MT Bold" w:hAnsi="Arial Rounded MT Bold"/>
                    </w:rPr>
                  </w:pPr>
                  <w:r>
                    <w:rPr>
                      <w:rFonts w:ascii="Arial Rounded MT Bold" w:hAnsi="Arial Rounded MT Bold"/>
                    </w:rPr>
                    <w:t>Denverhouseofcards@ymail.com</w:t>
                  </w:r>
                </w:p>
              </w:txbxContent>
            </v:textbox>
          </v:shape>
        </w:pict>
      </w:r>
    </w:p>
    <w:p w:rsidR="005573FE" w:rsidRDefault="005573FE" w:rsidP="005573FE">
      <w:pPr>
        <w:pStyle w:val="NameLine"/>
      </w:pPr>
      <w:r>
        <w:lastRenderedPageBreak/>
        <w:t>Notes</w:t>
      </w:r>
    </w:p>
    <w:p w:rsidR="005573FE" w:rsidRPr="005573FE" w:rsidRDefault="005573FE" w:rsidP="005573FE">
      <w:pPr>
        <w:pStyle w:val="Address"/>
        <w:sectPr w:rsidR="005573FE" w:rsidRPr="005573FE" w:rsidSect="00C67C4C">
          <w:pgSz w:w="7920" w:h="12240" w:code="6"/>
          <w:pgMar w:top="360" w:right="720" w:bottom="720" w:left="360" w:header="720" w:footer="720" w:gutter="144"/>
          <w:cols w:num="2" w:space="360"/>
          <w:docGrid w:linePitch="360"/>
        </w:sectPr>
      </w:pPr>
    </w:p>
    <w:p w:rsidR="00D60CCB" w:rsidRDefault="00B5438D" w:rsidP="00D60CCB">
      <w:pPr>
        <w:pStyle w:val="NameLine"/>
      </w:pPr>
      <w:r>
        <w:rPr>
          <w:noProof/>
          <w:color w:val="auto"/>
          <w:kern w:val="0"/>
          <w:sz w:val="24"/>
          <w:szCs w:val="24"/>
        </w:rPr>
        <w:lastRenderedPageBreak/>
        <w:drawing>
          <wp:anchor distT="0" distB="0" distL="114300" distR="114300" simplePos="0" relativeHeight="251730944" behindDoc="0" locked="0" layoutInCell="1" allowOverlap="1">
            <wp:simplePos x="0" y="0"/>
            <wp:positionH relativeFrom="column">
              <wp:posOffset>-85725</wp:posOffset>
            </wp:positionH>
            <wp:positionV relativeFrom="paragraph">
              <wp:posOffset>57150</wp:posOffset>
            </wp:positionV>
            <wp:extent cx="4572000" cy="3695700"/>
            <wp:effectExtent l="1905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9" cstate="print"/>
                    <a:srcRect/>
                    <a:stretch>
                      <a:fillRect/>
                    </a:stretch>
                  </pic:blipFill>
                  <pic:spPr bwMode="auto">
                    <a:xfrm>
                      <a:off x="0" y="0"/>
                      <a:ext cx="4572000" cy="3695700"/>
                    </a:xfrm>
                    <a:prstGeom prst="rect">
                      <a:avLst/>
                    </a:prstGeom>
                    <a:noFill/>
                  </pic:spPr>
                </pic:pic>
              </a:graphicData>
            </a:graphic>
          </wp:anchor>
        </w:drawing>
      </w:r>
    </w:p>
    <w:p w:rsidR="00D60CCB" w:rsidRDefault="00D21DB8" w:rsidP="00D60CCB">
      <w:pPr>
        <w:pStyle w:val="NameLine"/>
      </w:pPr>
      <w:r w:rsidRPr="00D21DB8">
        <w:rPr>
          <w:color w:val="auto"/>
          <w:kern w:val="0"/>
          <w:sz w:val="24"/>
          <w:szCs w:val="24"/>
        </w:rPr>
        <w:pict>
          <v:shape id="_x0000_s1091" type="#_x0000_t202" style="position:absolute;margin-left:7.5pt;margin-top:.55pt;width:327pt;height:118.5pt;z-index:251732992;mso-wrap-distance-left:2.88pt;mso-wrap-distance-top:2.88pt;mso-wrap-distance-right:2.88pt;mso-wrap-distance-bottom:2.88pt" stroked="f" strokecolor="black [0]" strokeweight="2pt" o:cliptowrap="t">
            <v:stroke>
              <o:left v:ext="view" color="black [0]"/>
              <o:top v:ext="view" color="black [0]"/>
              <o:right v:ext="view" color="black [0]"/>
              <o:bottom v:ext="view" color="black [0]"/>
              <o:column v:ext="view" color="black [0]"/>
            </v:stroke>
            <v:shadow color="#ccc"/>
            <o:extrusion v:ext="view" backdepth="0" viewpoint="0,0" viewpointorigin="0,0"/>
            <v:textbox style="mso-next-textbox:#_x0000_s1091;mso-column-margin:5.76pt" inset="2.88pt,2.88pt,2.88pt,2.88pt">
              <w:txbxContent>
                <w:p w:rsidR="008F10DE" w:rsidRDefault="008F10DE" w:rsidP="00D60CCB">
                  <w:pPr>
                    <w:jc w:val="center"/>
                    <w:rPr>
                      <w:rFonts w:ascii="Calibri" w:hAnsi="Calibri"/>
                      <w:sz w:val="28"/>
                      <w:szCs w:val="28"/>
                    </w:rPr>
                  </w:pPr>
                  <w:r>
                    <w:rPr>
                      <w:rFonts w:ascii="Calibri" w:hAnsi="Calibri"/>
                      <w:b w:val="0"/>
                      <w:bCs w:val="0"/>
                      <w:sz w:val="28"/>
                      <w:szCs w:val="28"/>
                    </w:rPr>
                    <w:t>ACBL Denver Unit 361 sponsors</w:t>
                  </w:r>
                </w:p>
                <w:p w:rsidR="008F10DE" w:rsidRDefault="008F10DE" w:rsidP="00D60CCB">
                  <w:pPr>
                    <w:jc w:val="center"/>
                    <w:rPr>
                      <w:rFonts w:ascii="Calibri" w:hAnsi="Calibri"/>
                      <w:b w:val="0"/>
                      <w:bCs w:val="0"/>
                      <w:sz w:val="32"/>
                      <w:szCs w:val="32"/>
                    </w:rPr>
                  </w:pPr>
                  <w:r>
                    <w:rPr>
                      <w:rFonts w:ascii="Calibri" w:hAnsi="Calibri"/>
                      <w:b w:val="0"/>
                      <w:bCs w:val="0"/>
                      <w:sz w:val="32"/>
                      <w:szCs w:val="32"/>
                    </w:rPr>
                    <w:t>Teaching Bridge in Schools</w:t>
                  </w:r>
                </w:p>
                <w:p w:rsidR="008F10DE" w:rsidRDefault="008F10DE" w:rsidP="00D60CCB">
                  <w:pPr>
                    <w:jc w:val="center"/>
                    <w:rPr>
                      <w:rFonts w:ascii="Calibri" w:hAnsi="Calibri"/>
                      <w:b w:val="0"/>
                      <w:bCs w:val="0"/>
                      <w:sz w:val="32"/>
                      <w:szCs w:val="32"/>
                    </w:rPr>
                  </w:pPr>
                  <w:r>
                    <w:rPr>
                      <w:rFonts w:ascii="Calibri" w:hAnsi="Calibri"/>
                      <w:b w:val="0"/>
                      <w:bCs w:val="0"/>
                      <w:sz w:val="32"/>
                      <w:szCs w:val="32"/>
                    </w:rPr>
                    <w:t> </w:t>
                  </w:r>
                </w:p>
                <w:p w:rsidR="008F10DE" w:rsidRDefault="008F10DE" w:rsidP="00D60CCB">
                  <w:pPr>
                    <w:jc w:val="center"/>
                    <w:rPr>
                      <w:rFonts w:ascii="Calibri" w:hAnsi="Calibri"/>
                      <w:b w:val="0"/>
                      <w:bCs w:val="0"/>
                      <w:sz w:val="24"/>
                      <w:szCs w:val="24"/>
                    </w:rPr>
                  </w:pPr>
                  <w:r>
                    <w:rPr>
                      <w:rFonts w:ascii="Calibri" w:hAnsi="Calibri"/>
                      <w:b w:val="0"/>
                      <w:bCs w:val="0"/>
                      <w:sz w:val="24"/>
                      <w:szCs w:val="24"/>
                    </w:rPr>
                    <w:t>If your school wants to participate in School Bridge, contact</w:t>
                  </w:r>
                </w:p>
                <w:p w:rsidR="008F10DE" w:rsidRDefault="008F10DE" w:rsidP="00D60CCB">
                  <w:pPr>
                    <w:jc w:val="center"/>
                    <w:rPr>
                      <w:rFonts w:ascii="Calibri" w:hAnsi="Calibri"/>
                      <w:b w:val="0"/>
                      <w:bCs w:val="0"/>
                      <w:sz w:val="28"/>
                      <w:szCs w:val="28"/>
                    </w:rPr>
                  </w:pPr>
                  <w:r>
                    <w:rPr>
                      <w:rFonts w:ascii="Calibri" w:hAnsi="Calibri"/>
                      <w:b w:val="0"/>
                      <w:bCs w:val="0"/>
                      <w:sz w:val="28"/>
                      <w:szCs w:val="28"/>
                    </w:rPr>
                    <w:t>Jim Calhoun 720-346-1446</w:t>
                  </w:r>
                </w:p>
                <w:p w:rsidR="008F10DE" w:rsidRDefault="008F10DE" w:rsidP="00D60CCB">
                  <w:pPr>
                    <w:jc w:val="center"/>
                    <w:rPr>
                      <w:rFonts w:ascii="Calibri" w:hAnsi="Calibri"/>
                      <w:b w:val="0"/>
                      <w:bCs w:val="0"/>
                      <w:sz w:val="28"/>
                      <w:szCs w:val="28"/>
                    </w:rPr>
                  </w:pPr>
                  <w:r>
                    <w:rPr>
                      <w:rFonts w:ascii="Calibri" w:hAnsi="Calibri"/>
                      <w:b w:val="0"/>
                      <w:bCs w:val="0"/>
                      <w:sz w:val="28"/>
                      <w:szCs w:val="28"/>
                    </w:rPr>
                    <w:t>jcalhoun@vcn.com</w:t>
                  </w:r>
                </w:p>
              </w:txbxContent>
            </v:textbox>
          </v:shape>
        </w:pict>
      </w:r>
    </w:p>
    <w:p w:rsidR="00D60CCB" w:rsidRDefault="00D60CCB" w:rsidP="00D60CCB">
      <w:pPr>
        <w:pStyle w:val="NameLine"/>
      </w:pPr>
    </w:p>
    <w:p w:rsidR="00D60CCB" w:rsidRDefault="00D60CCB" w:rsidP="00D60CCB">
      <w:pPr>
        <w:pStyle w:val="NameLine"/>
      </w:pPr>
    </w:p>
    <w:p w:rsidR="00D60CCB" w:rsidRDefault="00D60CCB" w:rsidP="00D60CCB">
      <w:pPr>
        <w:pStyle w:val="NameLine"/>
      </w:pPr>
    </w:p>
    <w:p w:rsidR="00D60CCB" w:rsidRDefault="00D60CCB" w:rsidP="00D60CCB">
      <w:pPr>
        <w:pStyle w:val="NameLine"/>
      </w:pPr>
    </w:p>
    <w:p w:rsidR="00D60CCB" w:rsidRDefault="00D60CCB" w:rsidP="00D60CCB">
      <w:pPr>
        <w:pStyle w:val="NameLine"/>
      </w:pPr>
    </w:p>
    <w:p w:rsidR="00D60CCB" w:rsidRDefault="00D60CCB" w:rsidP="00D60CCB">
      <w:pPr>
        <w:pStyle w:val="NameLine"/>
      </w:pPr>
    </w:p>
    <w:p w:rsidR="00D60CCB" w:rsidRDefault="00D60CCB" w:rsidP="00D60CCB">
      <w:pPr>
        <w:pStyle w:val="Address"/>
      </w:pPr>
    </w:p>
    <w:p w:rsidR="00D60CCB" w:rsidRDefault="00D60CCB" w:rsidP="00D60CCB">
      <w:pPr>
        <w:pStyle w:val="NameLine"/>
      </w:pPr>
    </w:p>
    <w:p w:rsidR="00D60CCB" w:rsidRDefault="00D60CCB" w:rsidP="00D60CCB">
      <w:pPr>
        <w:pStyle w:val="Address"/>
      </w:pPr>
    </w:p>
    <w:p w:rsidR="00D60CCB" w:rsidRDefault="00D60CCB" w:rsidP="00D60CCB">
      <w:pPr>
        <w:pStyle w:val="NameLine"/>
      </w:pPr>
    </w:p>
    <w:p w:rsidR="00D60CCB" w:rsidRDefault="00D60CCB" w:rsidP="00D60CCB">
      <w:pPr>
        <w:pStyle w:val="Address"/>
      </w:pPr>
    </w:p>
    <w:p w:rsidR="00D60CCB" w:rsidRDefault="00D60CCB" w:rsidP="00D60CCB">
      <w:pPr>
        <w:pStyle w:val="NameLine"/>
      </w:pPr>
    </w:p>
    <w:p w:rsidR="00D60CCB" w:rsidRDefault="00D60CCB" w:rsidP="00D60CCB">
      <w:pPr>
        <w:pStyle w:val="Address"/>
      </w:pPr>
    </w:p>
    <w:p w:rsidR="00D60CCB" w:rsidRDefault="00D60CCB" w:rsidP="00D60CCB">
      <w:pPr>
        <w:pStyle w:val="NameLine"/>
      </w:pPr>
    </w:p>
    <w:p w:rsidR="00D60CCB" w:rsidRDefault="00D60CCB" w:rsidP="00D60CCB">
      <w:pPr>
        <w:pStyle w:val="Address"/>
      </w:pPr>
    </w:p>
    <w:p w:rsidR="00D60CCB" w:rsidRDefault="00D60CCB" w:rsidP="00D60CCB">
      <w:pPr>
        <w:pStyle w:val="NameLine"/>
      </w:pPr>
    </w:p>
    <w:p w:rsidR="00D60CCB" w:rsidRDefault="00D60CCB" w:rsidP="00D60CCB">
      <w:pPr>
        <w:pStyle w:val="Address"/>
      </w:pPr>
    </w:p>
    <w:p w:rsidR="00D60CCB" w:rsidRDefault="00D60CCB" w:rsidP="00D60CCB">
      <w:pPr>
        <w:pStyle w:val="NameLine"/>
      </w:pPr>
    </w:p>
    <w:p w:rsidR="00D60CCB" w:rsidRDefault="00D60CCB" w:rsidP="00D60CCB">
      <w:pPr>
        <w:pStyle w:val="Address"/>
      </w:pPr>
    </w:p>
    <w:p w:rsidR="00D60CCB" w:rsidRDefault="00D60CCB" w:rsidP="00D60CCB">
      <w:pPr>
        <w:pStyle w:val="NameLine"/>
      </w:pPr>
    </w:p>
    <w:p w:rsidR="00D60CCB" w:rsidRDefault="00D60CCB" w:rsidP="00D60CCB">
      <w:pPr>
        <w:pStyle w:val="Address"/>
      </w:pPr>
    </w:p>
    <w:p w:rsidR="003A4DE5" w:rsidRDefault="003A4DE5" w:rsidP="00B5438D">
      <w:pPr>
        <w:pStyle w:val="Address"/>
        <w:ind w:left="0"/>
      </w:pPr>
    </w:p>
    <w:p w:rsidR="003A4DE5" w:rsidRDefault="00D21DB8" w:rsidP="00D60CCB">
      <w:pPr>
        <w:pStyle w:val="Address"/>
      </w:pPr>
      <w:r w:rsidRPr="00D21DB8">
        <w:rPr>
          <w:color w:val="auto"/>
          <w:kern w:val="0"/>
          <w:sz w:val="24"/>
          <w:szCs w:val="24"/>
        </w:rPr>
        <w:pict>
          <v:shape id="_x0000_s1095" type="#_x0000_t202" style="position:absolute;left:0;text-align:left;margin-left:49.5pt;margin-top:342pt;width:306pt;height:54pt;z-index:251739136;mso-wrap-distance-left:2.88pt;mso-wrap-distance-top:2.88pt;mso-wrap-distance-right:2.88pt;mso-wrap-distance-bottom:2.88pt" filled="f" stroked="f" strokecolor="black [0]"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next-textbox:#_x0000_s1095;mso-column-margin:5.76pt" inset="2.88pt,2.88pt,2.88pt,2.88pt">
              <w:txbxContent>
                <w:p w:rsidR="008F10DE" w:rsidRDefault="008F10DE" w:rsidP="003A4DE5">
                  <w:r>
                    <w:t> </w:t>
                  </w:r>
                </w:p>
                <w:p w:rsidR="008F10DE" w:rsidRDefault="008F10DE" w:rsidP="003A4DE5">
                  <w:pPr>
                    <w:jc w:val="center"/>
                    <w:rPr>
                      <w:sz w:val="28"/>
                      <w:szCs w:val="28"/>
                    </w:rPr>
                  </w:pPr>
                  <w:r>
                    <w:rPr>
                      <w:sz w:val="28"/>
                      <w:szCs w:val="28"/>
                    </w:rPr>
                    <w:t xml:space="preserve">   REGIONAL CHARITY GAME      </w:t>
                  </w:r>
                  <w:r>
                    <w:rPr>
                      <w:sz w:val="28"/>
                      <w:szCs w:val="28"/>
                    </w:rPr>
                    <w:tab/>
                    <w:t>TUESDAY, MAY 27, 2013 to benefit</w:t>
                  </w:r>
                </w:p>
              </w:txbxContent>
            </v:textbox>
          </v:shape>
        </w:pict>
      </w:r>
      <w:r w:rsidRPr="00D21DB8">
        <w:rPr>
          <w:color w:val="auto"/>
          <w:kern w:val="0"/>
          <w:sz w:val="24"/>
          <w:szCs w:val="24"/>
        </w:rPr>
        <w:pict>
          <v:shape id="_x0000_s1096" type="#_x0000_t202" style="position:absolute;left:0;text-align:left;margin-left:58.5pt;margin-top:499.5pt;width:250.2pt;height:54pt;z-index:251740160;mso-wrap-distance-left:2.88pt;mso-wrap-distance-top:2.88pt;mso-wrap-distance-right:2.88pt;mso-wrap-distance-bottom:2.88pt" filled="f" stroked="f" strokecolor="black [0]"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next-textbox:#_x0000_s1096;mso-column-margin:5.76pt" inset="2.88pt,2.88pt,2.88pt,2.88pt">
              <w:txbxContent>
                <w:p w:rsidR="008F10DE" w:rsidRDefault="008F10DE" w:rsidP="003A4DE5">
                  <w:r>
                    <w:t> </w:t>
                  </w:r>
                </w:p>
                <w:p w:rsidR="008F10DE" w:rsidRDefault="008F10DE" w:rsidP="003A4DE5">
                  <w:pPr>
                    <w:jc w:val="center"/>
                    <w:rPr>
                      <w:sz w:val="28"/>
                      <w:szCs w:val="28"/>
                    </w:rPr>
                  </w:pPr>
                  <w:r>
                    <w:rPr>
                      <w:sz w:val="28"/>
                      <w:szCs w:val="28"/>
                    </w:rPr>
                    <w:t xml:space="preserve">    COME JOIN US!!!</w:t>
                  </w:r>
                </w:p>
              </w:txbxContent>
            </v:textbox>
          </v:shape>
        </w:pict>
      </w:r>
    </w:p>
    <w:p w:rsidR="00936075" w:rsidRDefault="00936075" w:rsidP="00B5438D">
      <w:pPr>
        <w:pStyle w:val="NameLine"/>
        <w:jc w:val="center"/>
        <w:rPr>
          <w:sz w:val="32"/>
          <w:szCs w:val="32"/>
        </w:rPr>
      </w:pPr>
    </w:p>
    <w:p w:rsidR="00936075" w:rsidRDefault="00936075" w:rsidP="00B5438D">
      <w:pPr>
        <w:pStyle w:val="NameLine"/>
        <w:jc w:val="center"/>
        <w:rPr>
          <w:sz w:val="32"/>
          <w:szCs w:val="32"/>
        </w:rPr>
      </w:pPr>
    </w:p>
    <w:p w:rsidR="00936075" w:rsidRDefault="00936075" w:rsidP="00B5438D">
      <w:pPr>
        <w:pStyle w:val="NameLine"/>
        <w:jc w:val="center"/>
        <w:rPr>
          <w:sz w:val="32"/>
          <w:szCs w:val="32"/>
        </w:rPr>
      </w:pPr>
    </w:p>
    <w:p w:rsidR="00B5438D" w:rsidRPr="00B5438D" w:rsidRDefault="00B5438D" w:rsidP="00B5438D">
      <w:pPr>
        <w:pStyle w:val="NameLine"/>
        <w:jc w:val="center"/>
        <w:rPr>
          <w:sz w:val="32"/>
          <w:szCs w:val="32"/>
        </w:rPr>
      </w:pPr>
      <w:r w:rsidRPr="00B5438D">
        <w:rPr>
          <w:sz w:val="32"/>
          <w:szCs w:val="32"/>
        </w:rPr>
        <w:t>REGIONAL CHARITY GAME</w:t>
      </w:r>
    </w:p>
    <w:p w:rsidR="00B5438D" w:rsidRPr="00B5438D" w:rsidRDefault="00520749" w:rsidP="00B5438D">
      <w:pPr>
        <w:pStyle w:val="Address"/>
        <w:ind w:left="0"/>
        <w:jc w:val="center"/>
        <w:rPr>
          <w:sz w:val="32"/>
          <w:szCs w:val="32"/>
        </w:rPr>
      </w:pPr>
      <w:r>
        <w:rPr>
          <w:sz w:val="32"/>
          <w:szCs w:val="32"/>
        </w:rPr>
        <w:t xml:space="preserve">Tuesday, May </w:t>
      </w:r>
      <w:r w:rsidR="007525C9">
        <w:rPr>
          <w:sz w:val="32"/>
          <w:szCs w:val="32"/>
        </w:rPr>
        <w:t>20</w:t>
      </w:r>
      <w:r w:rsidR="00B5438D" w:rsidRPr="00B5438D">
        <w:rPr>
          <w:sz w:val="32"/>
          <w:szCs w:val="32"/>
        </w:rPr>
        <w:t>, 2014</w:t>
      </w:r>
    </w:p>
    <w:p w:rsidR="00B5438D" w:rsidRPr="00B5438D" w:rsidRDefault="00B5438D" w:rsidP="00B5438D">
      <w:pPr>
        <w:pStyle w:val="Address"/>
        <w:ind w:left="0"/>
        <w:jc w:val="center"/>
        <w:rPr>
          <w:sz w:val="32"/>
          <w:szCs w:val="32"/>
        </w:rPr>
      </w:pPr>
      <w:r w:rsidRPr="00B5438D">
        <w:rPr>
          <w:sz w:val="32"/>
          <w:szCs w:val="32"/>
        </w:rPr>
        <w:t>To benefit</w:t>
      </w:r>
    </w:p>
    <w:p w:rsidR="003A4DE5" w:rsidRDefault="003A4DE5" w:rsidP="003A4DE5">
      <w:pPr>
        <w:pStyle w:val="NameLine"/>
      </w:pPr>
    </w:p>
    <w:p w:rsidR="003A4DE5" w:rsidRDefault="003A4DE5" w:rsidP="003A4DE5">
      <w:pPr>
        <w:pStyle w:val="Address"/>
      </w:pPr>
    </w:p>
    <w:p w:rsidR="003A4DE5" w:rsidRPr="003A4DE5" w:rsidRDefault="003A4DE5" w:rsidP="00B5438D">
      <w:pPr>
        <w:pStyle w:val="NameLine"/>
        <w:jc w:val="center"/>
      </w:pPr>
      <w:r>
        <w:rPr>
          <w:noProof/>
        </w:rPr>
        <w:drawing>
          <wp:inline distT="0" distB="0" distL="0" distR="0">
            <wp:extent cx="2174240" cy="1062355"/>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0" cstate="print"/>
                    <a:srcRect/>
                    <a:stretch>
                      <a:fillRect/>
                    </a:stretch>
                  </pic:blipFill>
                  <pic:spPr bwMode="auto">
                    <a:xfrm>
                      <a:off x="0" y="0"/>
                      <a:ext cx="2174240" cy="1062355"/>
                    </a:xfrm>
                    <a:prstGeom prst="rect">
                      <a:avLst/>
                    </a:prstGeom>
                    <a:noFill/>
                    <a:ln w="9525" algn="in">
                      <a:noFill/>
                      <a:miter lim="800000"/>
                      <a:headEnd/>
                      <a:tailEnd/>
                    </a:ln>
                    <a:effectLst/>
                  </pic:spPr>
                </pic:pic>
              </a:graphicData>
            </a:graphic>
          </wp:inline>
        </w:drawing>
      </w:r>
    </w:p>
    <w:p w:rsidR="003A4DE5" w:rsidRDefault="003A4DE5" w:rsidP="00D60CCB">
      <w:pPr>
        <w:pStyle w:val="Address"/>
      </w:pPr>
    </w:p>
    <w:p w:rsidR="00B5438D" w:rsidRPr="00B5438D" w:rsidRDefault="00B5438D" w:rsidP="00B5438D">
      <w:pPr>
        <w:pStyle w:val="NameLine"/>
      </w:pPr>
    </w:p>
    <w:p w:rsidR="003A4DE5" w:rsidRPr="00B5438D" w:rsidRDefault="00B5438D" w:rsidP="00B5438D">
      <w:pPr>
        <w:pStyle w:val="Address"/>
        <w:jc w:val="center"/>
        <w:rPr>
          <w:b/>
          <w:sz w:val="32"/>
          <w:szCs w:val="32"/>
        </w:rPr>
      </w:pPr>
      <w:r w:rsidRPr="00B5438D">
        <w:rPr>
          <w:b/>
          <w:sz w:val="32"/>
          <w:szCs w:val="32"/>
        </w:rPr>
        <w:t>COME JO</w:t>
      </w:r>
      <w:r>
        <w:rPr>
          <w:b/>
          <w:sz w:val="32"/>
          <w:szCs w:val="32"/>
        </w:rPr>
        <w:t>IN US!!!</w:t>
      </w:r>
    </w:p>
    <w:p w:rsidR="00B5438D" w:rsidRDefault="00B5438D">
      <w:pPr>
        <w:widowControl/>
        <w:spacing w:after="200" w:line="276" w:lineRule="auto"/>
        <w:rPr>
          <w:rFonts w:cs="Arial"/>
          <w:color w:val="221E1F"/>
          <w:sz w:val="18"/>
          <w:szCs w:val="18"/>
        </w:rPr>
      </w:pPr>
      <w:r>
        <w:rPr>
          <w:b w:val="0"/>
          <w:bCs w:val="0"/>
          <w:color w:val="221E1F"/>
          <w:sz w:val="18"/>
          <w:szCs w:val="18"/>
        </w:rPr>
        <w:br w:type="page"/>
      </w:r>
    </w:p>
    <w:p w:rsidR="00591AB1" w:rsidRDefault="00591AB1" w:rsidP="00936075">
      <w:pPr>
        <w:pStyle w:val="BylawHead"/>
        <w:sectPr w:rsidR="00591AB1" w:rsidSect="008D5EA9">
          <w:pgSz w:w="7920" w:h="12240" w:code="6"/>
          <w:pgMar w:top="450" w:right="720" w:bottom="720" w:left="360" w:header="720" w:footer="720" w:gutter="0"/>
          <w:cols w:space="720"/>
          <w:noEndnote/>
          <w:docGrid w:linePitch="273"/>
        </w:sectPr>
      </w:pPr>
    </w:p>
    <w:p w:rsidR="00B5438D" w:rsidRPr="00B5438D" w:rsidRDefault="00B5438D" w:rsidP="00936075">
      <w:pPr>
        <w:pStyle w:val="BylawHead"/>
      </w:pPr>
      <w:r>
        <w:lastRenderedPageBreak/>
        <w:t xml:space="preserve">BYLAWS OF DENVER METROPOLITAN UNIT OF </w:t>
      </w:r>
      <w:r>
        <w:br/>
      </w:r>
      <w:r w:rsidRPr="00B5438D">
        <w:t>THE AMERICAN CONTRACT BRIDGE LEAGUE</w:t>
      </w:r>
    </w:p>
    <w:p w:rsidR="00B5438D" w:rsidRDefault="00B5438D" w:rsidP="003A4DE5">
      <w:pPr>
        <w:pStyle w:val="Pa1"/>
        <w:widowControl w:val="0"/>
        <w:jc w:val="center"/>
        <w:rPr>
          <w:rFonts w:ascii="Arial Narrow" w:hAnsi="Arial Narrow"/>
          <w:b/>
          <w:bCs/>
          <w:color w:val="221E1F"/>
          <w:sz w:val="18"/>
          <w:szCs w:val="18"/>
        </w:rPr>
      </w:pPr>
    </w:p>
    <w:p w:rsidR="003A4DE5" w:rsidRDefault="003A4DE5" w:rsidP="006F7040">
      <w:pPr>
        <w:pStyle w:val="BylawHead"/>
      </w:pPr>
      <w:r>
        <w:t>ARTICLE I - Name</w:t>
      </w:r>
    </w:p>
    <w:p w:rsidR="00936075" w:rsidRDefault="003A4DE5" w:rsidP="003A4DE5">
      <w:pPr>
        <w:pStyle w:val="Pa7"/>
        <w:widowControl w:val="0"/>
        <w:jc w:val="both"/>
        <w:rPr>
          <w:rFonts w:ascii="Arial Narrow" w:hAnsi="Arial Narrow"/>
          <w:color w:val="221E1F"/>
          <w:sz w:val="18"/>
          <w:szCs w:val="18"/>
        </w:rPr>
      </w:pPr>
      <w:r>
        <w:rPr>
          <w:rFonts w:ascii="Arial Narrow" w:hAnsi="Arial Narrow"/>
          <w:color w:val="221E1F"/>
          <w:sz w:val="18"/>
          <w:szCs w:val="18"/>
        </w:rPr>
        <w:t>The name of this organization shall be Denver Metropolitan Unit #361 of the American Contract Bridge League, hereinafter referred to as the Unit and the ACBL.</w:t>
      </w:r>
    </w:p>
    <w:p w:rsidR="003A4DE5" w:rsidRDefault="003A4DE5" w:rsidP="006F7040">
      <w:pPr>
        <w:pStyle w:val="BylawHead"/>
      </w:pPr>
      <w:r>
        <w:t xml:space="preserve">ARTICLE II - Affiliation </w:t>
      </w:r>
    </w:p>
    <w:p w:rsidR="00936075" w:rsidRDefault="003A4DE5" w:rsidP="003A4DE5">
      <w:pPr>
        <w:pStyle w:val="Pa7"/>
        <w:widowControl w:val="0"/>
        <w:jc w:val="both"/>
        <w:rPr>
          <w:rFonts w:ascii="Arial Narrow" w:hAnsi="Arial Narrow"/>
          <w:color w:val="221E1F"/>
          <w:sz w:val="18"/>
          <w:szCs w:val="18"/>
        </w:rPr>
      </w:pPr>
      <w:r>
        <w:rPr>
          <w:rFonts w:ascii="Arial Narrow" w:hAnsi="Arial Narrow"/>
          <w:color w:val="221E1F"/>
          <w:sz w:val="18"/>
          <w:szCs w:val="18"/>
        </w:rPr>
        <w:t>The Unit functions under the Bylaws and Regulations of the ACBL and the District in which it is lo</w:t>
      </w:r>
      <w:r>
        <w:rPr>
          <w:rFonts w:ascii="Arial Narrow" w:hAnsi="Arial Narrow"/>
          <w:color w:val="221E1F"/>
          <w:sz w:val="18"/>
          <w:szCs w:val="18"/>
        </w:rPr>
        <w:softHyphen/>
        <w:t>cated.</w:t>
      </w:r>
    </w:p>
    <w:p w:rsidR="003A4DE5" w:rsidRDefault="003A4DE5" w:rsidP="006F7040">
      <w:pPr>
        <w:pStyle w:val="BylawHead"/>
      </w:pPr>
      <w:r>
        <w:t>ARTICLE III - Objectives</w:t>
      </w:r>
    </w:p>
    <w:p w:rsidR="003A4DE5" w:rsidRDefault="003A4DE5" w:rsidP="003A4DE5">
      <w:pPr>
        <w:pStyle w:val="Pa7"/>
        <w:widowControl w:val="0"/>
        <w:jc w:val="both"/>
        <w:rPr>
          <w:rFonts w:ascii="Arial Narrow" w:hAnsi="Arial Narrow"/>
          <w:color w:val="221E1F"/>
          <w:sz w:val="18"/>
          <w:szCs w:val="18"/>
        </w:rPr>
      </w:pPr>
      <w:r>
        <w:rPr>
          <w:rFonts w:ascii="Arial Narrow" w:hAnsi="Arial Narrow"/>
          <w:color w:val="221E1F"/>
          <w:sz w:val="18"/>
          <w:szCs w:val="18"/>
        </w:rPr>
        <w:t>Objectives of the Unit shall be:</w:t>
      </w:r>
    </w:p>
    <w:p w:rsidR="003A4DE5" w:rsidRDefault="003A4DE5" w:rsidP="00794423">
      <w:pPr>
        <w:pStyle w:val="Bylaw"/>
      </w:pPr>
      <w:r>
        <w:t>A. </w:t>
      </w:r>
      <w:r w:rsidR="00F2763C">
        <w:tab/>
      </w:r>
      <w:r>
        <w:t>To stimulate involvement in and promote the best interests of competitive contract</w:t>
      </w:r>
      <w:r w:rsidR="00A9484A">
        <w:t xml:space="preserve"> </w:t>
      </w:r>
      <w:r>
        <w:t xml:space="preserve">bridge; </w:t>
      </w:r>
    </w:p>
    <w:p w:rsidR="003A4DE5" w:rsidRDefault="003A4DE5" w:rsidP="00F2763C">
      <w:pPr>
        <w:pStyle w:val="Bylaw"/>
      </w:pPr>
      <w:r>
        <w:t>B.</w:t>
      </w:r>
      <w:r w:rsidR="00F2763C">
        <w:tab/>
      </w:r>
      <w:r>
        <w:t>To cooperate with and assist the ACBL in promoting and conductin</w:t>
      </w:r>
      <w:r w:rsidR="00F2763C">
        <w:t>g contract bridge tourna</w:t>
      </w:r>
      <w:r w:rsidR="00F2763C">
        <w:softHyphen/>
      </w:r>
      <w:r>
        <w:t>ments;</w:t>
      </w:r>
    </w:p>
    <w:p w:rsidR="003A4DE5" w:rsidRDefault="003A4DE5" w:rsidP="00794423">
      <w:pPr>
        <w:pStyle w:val="Bylaw"/>
      </w:pPr>
      <w:r>
        <w:t>C.</w:t>
      </w:r>
      <w:r w:rsidR="00F2763C">
        <w:tab/>
      </w:r>
      <w:r>
        <w:t> To encourage the highest standards of conduct and ethics by its members and to enforce</w:t>
      </w:r>
      <w:r w:rsidR="00A9484A">
        <w:t xml:space="preserve"> </w:t>
      </w:r>
      <w:r>
        <w:t xml:space="preserve">such standards; </w:t>
      </w:r>
    </w:p>
    <w:p w:rsidR="003A4DE5" w:rsidRDefault="003A4DE5" w:rsidP="00794423">
      <w:pPr>
        <w:pStyle w:val="Bylaw"/>
      </w:pPr>
      <w:r>
        <w:t>D. </w:t>
      </w:r>
      <w:r w:rsidR="00F2763C">
        <w:tab/>
      </w:r>
      <w:r>
        <w:t xml:space="preserve">To prescribe rules of eligibility for participation in tournaments under the Unit’s own auspices; </w:t>
      </w:r>
    </w:p>
    <w:p w:rsidR="003A4DE5" w:rsidRDefault="003A4DE5" w:rsidP="00794423">
      <w:pPr>
        <w:pStyle w:val="Bylaw"/>
      </w:pPr>
      <w:r>
        <w:t>E. </w:t>
      </w:r>
      <w:r w:rsidR="00F2763C">
        <w:tab/>
      </w:r>
      <w:r>
        <w:t xml:space="preserve">To promote the education of members and the development </w:t>
      </w:r>
      <w:r w:rsidR="00637EDE">
        <w:t xml:space="preserve">and organization of sanctioned </w:t>
      </w:r>
      <w:r>
        <w:t xml:space="preserve">clubs within the Unit; </w:t>
      </w:r>
    </w:p>
    <w:p w:rsidR="003A4DE5" w:rsidRDefault="003A4DE5" w:rsidP="00794423">
      <w:pPr>
        <w:pStyle w:val="Bylaw"/>
      </w:pPr>
      <w:r>
        <w:t>F. </w:t>
      </w:r>
      <w:r w:rsidR="00F2763C">
        <w:tab/>
      </w:r>
      <w:r>
        <w:t xml:space="preserve">To promote retention of current members and to actively recruit new members; and </w:t>
      </w:r>
    </w:p>
    <w:p w:rsidR="003A4DE5" w:rsidRDefault="003A4DE5" w:rsidP="006F7040">
      <w:pPr>
        <w:pStyle w:val="Bylaw"/>
      </w:pPr>
      <w:r>
        <w:t>G.</w:t>
      </w:r>
      <w:r w:rsidR="00F2763C">
        <w:tab/>
      </w:r>
      <w:r>
        <w:t>To conduct such other activities as may be in keeping with its principal objectives. </w:t>
      </w:r>
    </w:p>
    <w:p w:rsidR="003A4DE5" w:rsidRDefault="003A4DE5" w:rsidP="006F7040">
      <w:pPr>
        <w:pStyle w:val="BylawHead"/>
      </w:pPr>
      <w:r>
        <w:t>ARTICLE IV - Unit Jurisdiction</w:t>
      </w:r>
    </w:p>
    <w:p w:rsidR="003A4DE5" w:rsidRDefault="003A4DE5" w:rsidP="006F7040">
      <w:pPr>
        <w:pStyle w:val="Pa7"/>
        <w:widowControl w:val="0"/>
        <w:jc w:val="both"/>
        <w:rPr>
          <w:rFonts w:ascii="Arial Narrow" w:hAnsi="Arial Narrow"/>
          <w:color w:val="221E1F"/>
          <w:sz w:val="18"/>
          <w:szCs w:val="18"/>
        </w:rPr>
      </w:pPr>
      <w:r>
        <w:rPr>
          <w:rFonts w:ascii="Arial Narrow" w:hAnsi="Arial Narrow"/>
          <w:color w:val="221E1F"/>
          <w:sz w:val="18"/>
          <w:szCs w:val="18"/>
        </w:rPr>
        <w:t>The geographical area in which the Unit shall have jurisdiction shall be such area as is presently or may in the future be assigned by the Board of Directors of the ACBL.</w:t>
      </w:r>
    </w:p>
    <w:p w:rsidR="003A4DE5" w:rsidRDefault="003A4DE5" w:rsidP="006F7040">
      <w:pPr>
        <w:pStyle w:val="BylawHead"/>
      </w:pPr>
      <w:r>
        <w:t>ARTICLE V - Membership</w:t>
      </w:r>
    </w:p>
    <w:p w:rsidR="003A4DE5" w:rsidRDefault="003A4DE5" w:rsidP="00C20458">
      <w:pPr>
        <w:pStyle w:val="Bylaw"/>
      </w:pPr>
      <w:r>
        <w:t>1.</w:t>
      </w:r>
      <w:r w:rsidR="00C20458">
        <w:tab/>
      </w:r>
      <w:r>
        <w:rPr>
          <w:b/>
          <w:bCs/>
        </w:rPr>
        <w:t xml:space="preserve">Assignment. </w:t>
      </w:r>
      <w:r>
        <w:t>Any ACBL member residing within the geographical area of the Unit is a member of the Unit.</w:t>
      </w:r>
    </w:p>
    <w:p w:rsidR="003A4DE5" w:rsidRDefault="003A4DE5" w:rsidP="00C20458">
      <w:pPr>
        <w:pStyle w:val="Bylaw"/>
      </w:pPr>
      <w:r>
        <w:t>2.</w:t>
      </w:r>
      <w:r w:rsidR="00C20458">
        <w:tab/>
      </w:r>
      <w:r>
        <w:rPr>
          <w:b/>
          <w:bCs/>
        </w:rPr>
        <w:t>Member in Good Standing</w:t>
      </w:r>
      <w:r>
        <w:t>. A member remains in good standing unless (1) he/she changes residence to a location outside the Denver Unit’s jurisdiction and inside the jurisdiction of another Unit; (2) he/she has failed to pay annual dues in accordance with Article VI, Section 2 of this docu</w:t>
      </w:r>
      <w:r>
        <w:softHyphen/>
        <w:t xml:space="preserve">ment, or (3) he/she has been disciplined by the ACBL or the Unit under Article X of these Bylaws. </w:t>
      </w:r>
    </w:p>
    <w:p w:rsidR="00936075" w:rsidRDefault="003A4DE5" w:rsidP="00C20458">
      <w:pPr>
        <w:pStyle w:val="Bylaw"/>
      </w:pPr>
      <w:r>
        <w:t>3. </w:t>
      </w:r>
      <w:r w:rsidR="00C20458">
        <w:tab/>
      </w:r>
      <w:r>
        <w:rPr>
          <w:b/>
          <w:bCs/>
        </w:rPr>
        <w:t>New Member Definition</w:t>
      </w:r>
      <w:r>
        <w:t>. Any member who allows his/her membership to lapse under Section 2 of this Article shall be considered a new member of the Unit upon being readmitted to member</w:t>
      </w:r>
      <w:r>
        <w:softHyphen/>
        <w:t xml:space="preserve">ship. </w:t>
      </w:r>
    </w:p>
    <w:p w:rsidR="003A4DE5" w:rsidRDefault="003A4DE5" w:rsidP="006F7040">
      <w:pPr>
        <w:pStyle w:val="BylawHead"/>
      </w:pPr>
      <w:r>
        <w:t>ARTICLE VI - Dues</w:t>
      </w:r>
    </w:p>
    <w:p w:rsidR="003A4DE5" w:rsidRDefault="003A4DE5" w:rsidP="00C20458">
      <w:pPr>
        <w:pStyle w:val="Bylaw"/>
      </w:pPr>
      <w:r>
        <w:t>1. </w:t>
      </w:r>
      <w:r w:rsidR="00580391">
        <w:tab/>
      </w:r>
      <w:r>
        <w:rPr>
          <w:b/>
          <w:bCs/>
        </w:rPr>
        <w:t>Payment</w:t>
      </w:r>
      <w:r w:rsidR="00936075">
        <w:t xml:space="preserve">. </w:t>
      </w:r>
      <w:r>
        <w:t>Dues are paid by members through the ACBL.</w:t>
      </w:r>
      <w:r w:rsidR="00936075">
        <w:t xml:space="preserve"> </w:t>
      </w:r>
      <w:r>
        <w:t>Annual dues shall be remitted to the</w:t>
      </w:r>
      <w:r w:rsidR="00936075">
        <w:t xml:space="preserve"> </w:t>
      </w:r>
      <w:r>
        <w:t>Unit by the ACBL in the amount and for the period</w:t>
      </w:r>
      <w:r w:rsidR="00936075">
        <w:t xml:space="preserve"> </w:t>
      </w:r>
      <w:r>
        <w:t xml:space="preserve">fixed by the ACBL. Dues shall be paid for an entire year, without abatement. </w:t>
      </w:r>
    </w:p>
    <w:p w:rsidR="003A4DE5" w:rsidRDefault="003A4DE5" w:rsidP="00C20458">
      <w:pPr>
        <w:pStyle w:val="Bylaw"/>
      </w:pPr>
      <w:r>
        <w:t>2. </w:t>
      </w:r>
      <w:r w:rsidR="00580391">
        <w:tab/>
      </w:r>
      <w:r>
        <w:rPr>
          <w:b/>
          <w:bCs/>
        </w:rPr>
        <w:t>Non-Voting Members</w:t>
      </w:r>
      <w:r w:rsidR="00936075">
        <w:rPr>
          <w:b/>
          <w:bCs/>
        </w:rPr>
        <w:t xml:space="preserve">. </w:t>
      </w:r>
      <w:r>
        <w:t>Exercising the option not</w:t>
      </w:r>
      <w:r w:rsidR="00A9484A">
        <w:t xml:space="preserve"> </w:t>
      </w:r>
      <w:r>
        <w:t>to pay</w:t>
      </w:r>
      <w:r w:rsidR="00A9484A">
        <w:t xml:space="preserve"> </w:t>
      </w:r>
      <w:r>
        <w:t>dues,</w:t>
      </w:r>
      <w:r w:rsidR="00A9484A">
        <w:t xml:space="preserve"> </w:t>
      </w:r>
      <w:r>
        <w:t>granted</w:t>
      </w:r>
      <w:r w:rsidR="00A9484A">
        <w:t xml:space="preserve"> </w:t>
      </w:r>
      <w:r>
        <w:t xml:space="preserve">to Life Masters by the ACBL, shall result in the member being put on nonvoting status in the Unit, and shall prohibit him/her from becoming a Director of the Unit. </w:t>
      </w:r>
    </w:p>
    <w:p w:rsidR="006F7040" w:rsidRDefault="006F7040">
      <w:pPr>
        <w:widowControl/>
        <w:spacing w:after="200" w:line="276" w:lineRule="auto"/>
        <w:rPr>
          <w:rFonts w:cs="Arial"/>
          <w:color w:val="221E1F"/>
          <w:sz w:val="18"/>
          <w:szCs w:val="18"/>
        </w:rPr>
      </w:pPr>
      <w:r>
        <w:br w:type="page"/>
      </w:r>
    </w:p>
    <w:p w:rsidR="006F7040" w:rsidRDefault="006F7040" w:rsidP="006F7040">
      <w:pPr>
        <w:pStyle w:val="BylawHead"/>
      </w:pPr>
      <w:r>
        <w:lastRenderedPageBreak/>
        <w:t>ARTICLE VII - Membership Meetings</w:t>
      </w:r>
    </w:p>
    <w:p w:rsidR="006F7040" w:rsidRDefault="006F7040" w:rsidP="006F7040">
      <w:pPr>
        <w:pStyle w:val="Bylaw"/>
      </w:pPr>
      <w:r>
        <w:t>1.</w:t>
      </w:r>
      <w:r>
        <w:tab/>
      </w:r>
      <w:r w:rsidRPr="006F7040">
        <w:rPr>
          <w:b/>
          <w:u w:val="single"/>
        </w:rPr>
        <w:t>Annual Meeting</w:t>
      </w:r>
      <w:r>
        <w:t xml:space="preserve">. </w:t>
      </w:r>
    </w:p>
    <w:p w:rsidR="006F7040" w:rsidRDefault="00547F04" w:rsidP="00547F04">
      <w:pPr>
        <w:pStyle w:val="BylawSub"/>
      </w:pPr>
      <w:r>
        <w:t>A.</w:t>
      </w:r>
      <w:r>
        <w:tab/>
      </w:r>
      <w:r w:rsidR="006F7040">
        <w:t>The Annual Meeting of the members for the purpose of electing dir</w:t>
      </w:r>
      <w:r>
        <w:t xml:space="preserve">ectors and for </w:t>
      </w:r>
      <w:r w:rsidR="006F7040">
        <w:t>consideration of other business shall be during the Fall Sectional tournament. Polling times will be announced to the members by the Board.</w:t>
      </w:r>
    </w:p>
    <w:p w:rsidR="006F7040" w:rsidRDefault="006F7040" w:rsidP="008C598A">
      <w:pPr>
        <w:pStyle w:val="BylawSub"/>
      </w:pPr>
      <w:r>
        <w:t>B.</w:t>
      </w:r>
      <w:r w:rsidR="00547F04">
        <w:tab/>
      </w:r>
      <w:r>
        <w:t xml:space="preserve"> The Board shall fix the time and place of the annual meeting, and shall give at </w:t>
      </w:r>
      <w:r w:rsidR="008C598A">
        <w:t>l</w:t>
      </w:r>
      <w:r>
        <w:t>east thirty (30) days notice to the membership of such meeting.</w:t>
      </w:r>
    </w:p>
    <w:p w:rsidR="006F7040" w:rsidRDefault="006F7040" w:rsidP="006F7040">
      <w:pPr>
        <w:pStyle w:val="Bylaw"/>
      </w:pPr>
      <w:r>
        <w:t>2.</w:t>
      </w:r>
      <w:r>
        <w:tab/>
      </w:r>
      <w:r>
        <w:rPr>
          <w:b/>
          <w:bCs/>
          <w:u w:val="single"/>
        </w:rPr>
        <w:t>Special Meetings</w:t>
      </w:r>
      <w:r>
        <w:t>. Special meetings of the members may be called at any time by the Board or the President upon ten (10) days notice to all members. The notice of any special meeting shall contain an agenda of the matters to be addressed at such meeting. No other business shall be acted upon at such meeting.</w:t>
      </w:r>
    </w:p>
    <w:p w:rsidR="00936075" w:rsidRDefault="006F7040" w:rsidP="006F7040">
      <w:pPr>
        <w:pStyle w:val="Bylaw"/>
      </w:pPr>
      <w:r>
        <w:t>3.</w:t>
      </w:r>
      <w:r>
        <w:tab/>
      </w:r>
      <w:r>
        <w:rPr>
          <w:b/>
          <w:bCs/>
          <w:u w:val="single"/>
        </w:rPr>
        <w:t>Quorum</w:t>
      </w:r>
      <w:r>
        <w:t>. A quorum of the members for the purpose of transacting business shall be not less than twenty-five (25) voting members.</w:t>
      </w:r>
    </w:p>
    <w:p w:rsidR="006F7040" w:rsidRDefault="006F7040" w:rsidP="006F7040">
      <w:pPr>
        <w:pStyle w:val="BylawHead"/>
      </w:pPr>
      <w:r>
        <w:t>ARTICLE VIII - Board of Directors</w:t>
      </w:r>
    </w:p>
    <w:p w:rsidR="006F7040" w:rsidRDefault="006F7040" w:rsidP="006F7040">
      <w:pPr>
        <w:pStyle w:val="Bylaw"/>
      </w:pPr>
      <w:r>
        <w:t>1.</w:t>
      </w:r>
      <w:r>
        <w:tab/>
      </w:r>
      <w:r>
        <w:rPr>
          <w:b/>
          <w:bCs/>
          <w:u w:val="single"/>
        </w:rPr>
        <w:t>Number of Directors</w:t>
      </w:r>
      <w:r>
        <w:t>. The affairs of the Unit shall be managed and conducted by the Board which shall consist of ten (10) persons, all of whom shall be voting members in good standing in the Unit for at least one (1) year prior to election.</w:t>
      </w:r>
    </w:p>
    <w:p w:rsidR="006F7040" w:rsidRDefault="006F7040" w:rsidP="006F7040">
      <w:pPr>
        <w:pStyle w:val="Bylaw"/>
      </w:pPr>
      <w:r>
        <w:t>2.</w:t>
      </w:r>
      <w:r>
        <w:tab/>
      </w:r>
      <w:r>
        <w:rPr>
          <w:b/>
          <w:bCs/>
          <w:u w:val="single"/>
        </w:rPr>
        <w:t>Term of Office</w:t>
      </w:r>
      <w:r>
        <w:t xml:space="preserve">. Each Director shall serve on the Board for a period of two years. There shall be a Board meeting in the month of December each calendar year. This December meeting shall be convened and conducted by the Board which has served for the preceding year. Following this meeting, newly elected Directors shall assume their duties from those outgoing members whom they succeed and proceed to elect new officers in accordance with Article IX, Section 2. </w:t>
      </w:r>
    </w:p>
    <w:p w:rsidR="006F7040" w:rsidRDefault="006F7040" w:rsidP="006F7040">
      <w:pPr>
        <w:pStyle w:val="Bylaw"/>
      </w:pPr>
      <w:r>
        <w:t>3.</w:t>
      </w:r>
      <w:r>
        <w:tab/>
      </w:r>
      <w:r>
        <w:rPr>
          <w:b/>
          <w:bCs/>
          <w:u w:val="single"/>
        </w:rPr>
        <w:t>Selection of Candidates</w:t>
      </w:r>
      <w:r>
        <w:t>.</w:t>
      </w:r>
    </w:p>
    <w:p w:rsidR="006F7040" w:rsidRDefault="006F7040" w:rsidP="008C598A">
      <w:pPr>
        <w:pStyle w:val="BylawSub"/>
      </w:pPr>
      <w:r>
        <w:t>A.</w:t>
      </w:r>
      <w:r>
        <w:tab/>
        <w:t>At least sixty (60) days prior to the Annual Membership meeting, the Board shall select a Nominating Committee composed of at least five (5) Unit members in good standing, a majority of whom shall not be members of the current Board. The Vice President of the Board shall be the Chairman of the Committee unless he/she is running for reelection. In this event, the Board shall appoint another of its members, who will not be seeking reelection, to serve as Chairman.</w:t>
      </w:r>
    </w:p>
    <w:p w:rsidR="00936075" w:rsidRDefault="006F7040" w:rsidP="008C598A">
      <w:pPr>
        <w:pStyle w:val="BylawSub"/>
      </w:pPr>
      <w:r>
        <w:t>B.</w:t>
      </w:r>
      <w:r>
        <w:tab/>
        <w:t>Any voting member of the Unit, who has been in good standing for at least one year and is not subject to exclusion as set forth in Section 3G hereof, shall be eligible to serve on the Board.</w:t>
      </w:r>
    </w:p>
    <w:p w:rsidR="00936075" w:rsidRDefault="006F7040" w:rsidP="008C598A">
      <w:pPr>
        <w:pStyle w:val="BylawSub"/>
      </w:pPr>
      <w:r>
        <w:t>C.</w:t>
      </w:r>
      <w:r>
        <w:tab/>
        <w:t>The number of candidates submitted by the Nominating Committee shall be five (5) or more.</w:t>
      </w:r>
    </w:p>
    <w:p w:rsidR="00936075" w:rsidRDefault="006F7040" w:rsidP="008C598A">
      <w:pPr>
        <w:pStyle w:val="BylawSub"/>
      </w:pPr>
      <w:r>
        <w:t>D.</w:t>
      </w:r>
      <w:r>
        <w:tab/>
        <w:t>Any member of the Unit who wishes to seek election to the Board and has not been selected by the Nominating Committee may petition the Board to have his or her name placed on the election ballot. The petition shall be signed by at least ten (10) members of the Unit and shall be delivered to the Board at least fourteen (14) days prior to the election. Upon compliance with the terms of this section, the member’s name shall be placed on the ballot.</w:t>
      </w:r>
    </w:p>
    <w:p w:rsidR="00936075" w:rsidRDefault="006F7040" w:rsidP="008C598A">
      <w:pPr>
        <w:pStyle w:val="BylawSub"/>
      </w:pPr>
      <w:r>
        <w:t>E.</w:t>
      </w:r>
      <w:r w:rsidR="00936075">
        <w:tab/>
        <w:t xml:space="preserve"> </w:t>
      </w:r>
      <w:r>
        <w:rPr>
          <w:w w:val="105"/>
        </w:rPr>
        <w:t>During the Annual Meeting, nominations from the floor shall be accepted, provided</w:t>
      </w:r>
      <w:r>
        <w:rPr>
          <w:w w:val="110"/>
        </w:rPr>
        <w:t xml:space="preserve"> said</w:t>
      </w:r>
      <w:r w:rsidR="00A9484A">
        <w:rPr>
          <w:w w:val="110"/>
        </w:rPr>
        <w:t xml:space="preserve"> </w:t>
      </w:r>
      <w:r>
        <w:t>nomination is seconded.</w:t>
      </w:r>
      <w:r w:rsidR="00936075">
        <w:t xml:space="preserve"> </w:t>
      </w:r>
    </w:p>
    <w:p w:rsidR="00936075" w:rsidRDefault="006F7040" w:rsidP="008C598A">
      <w:pPr>
        <w:pStyle w:val="BylawSub"/>
      </w:pPr>
      <w:r>
        <w:t>F.</w:t>
      </w:r>
      <w:r w:rsidR="00936075">
        <w:t xml:space="preserve"> </w:t>
      </w:r>
      <w:r w:rsidR="00936075">
        <w:tab/>
      </w:r>
      <w:r>
        <w:t>The candidates for Director promulgated by the Nominating Committee shall be made known</w:t>
      </w:r>
      <w:r w:rsidR="00936075">
        <w:t xml:space="preserve"> </w:t>
      </w:r>
      <w:r>
        <w:t>to the members in the Notice of Annual Meeting at least 30 days prior to said meeting.</w:t>
      </w:r>
    </w:p>
    <w:p w:rsidR="00936075" w:rsidRDefault="006F7040" w:rsidP="00936075">
      <w:pPr>
        <w:pStyle w:val="BylawSub"/>
      </w:pPr>
      <w:r>
        <w:t>G.</w:t>
      </w:r>
      <w:r w:rsidR="00936075">
        <w:t xml:space="preserve"> </w:t>
      </w:r>
      <w:r w:rsidR="00936075">
        <w:tab/>
      </w:r>
      <w:r>
        <w:rPr>
          <w:w w:val="105"/>
        </w:rPr>
        <w:t xml:space="preserve">No member </w:t>
      </w:r>
      <w:r w:rsidRPr="00936075">
        <w:t>having a financial interest in any bridge club shall be eligible for nomination</w:t>
      </w:r>
      <w:r w:rsidR="00936075" w:rsidRPr="00936075">
        <w:t xml:space="preserve"> </w:t>
      </w:r>
      <w:r w:rsidRPr="00936075">
        <w:t>and/or election</w:t>
      </w:r>
      <w:r>
        <w:t xml:space="preserve"> to the Board;</w:t>
      </w:r>
      <w:r w:rsidR="00A9484A">
        <w:t xml:space="preserve"> </w:t>
      </w:r>
      <w:r>
        <w:t>nor can such member be appointed to the Board except in an</w:t>
      </w:r>
      <w:r w:rsidR="00936075">
        <w:t xml:space="preserve"> </w:t>
      </w:r>
      <w:r>
        <w:t>honorary and nonvoting capacity.</w:t>
      </w:r>
    </w:p>
    <w:p w:rsidR="00042301" w:rsidRDefault="00042301" w:rsidP="00042301">
      <w:pPr>
        <w:pStyle w:val="Bylaw"/>
      </w:pPr>
      <w:r>
        <w:lastRenderedPageBreak/>
        <w:t>5.</w:t>
      </w:r>
      <w:r w:rsidR="00A9484A">
        <w:t xml:space="preserve"> </w:t>
      </w:r>
      <w:r w:rsidRPr="00042301">
        <w:rPr>
          <w:b/>
          <w:u w:val="single"/>
        </w:rPr>
        <w:t>Elections.</w:t>
      </w:r>
    </w:p>
    <w:p w:rsidR="00042301" w:rsidRDefault="00042301" w:rsidP="00042301">
      <w:pPr>
        <w:pStyle w:val="BylawSub"/>
      </w:pPr>
      <w:r>
        <w:t>A.</w:t>
      </w:r>
      <w:r>
        <w:tab/>
        <w:t>Every voting member in good standing shall be entitled to one vote for each Director to</w:t>
      </w:r>
      <w:r w:rsidR="00A9484A">
        <w:t xml:space="preserve"> </w:t>
      </w:r>
      <w:r>
        <w:t>be elected. All ballots shall be secret. Proxy votes are not permitted.</w:t>
      </w:r>
      <w:r w:rsidR="00A9484A">
        <w:t xml:space="preserve"> </w:t>
      </w:r>
    </w:p>
    <w:p w:rsidR="00042301" w:rsidRDefault="00042301" w:rsidP="00042301">
      <w:pPr>
        <w:pStyle w:val="BylawSub"/>
      </w:pPr>
      <w:r>
        <w:t xml:space="preserve">B. </w:t>
      </w:r>
      <w:r>
        <w:tab/>
        <w:t>Election ballots shall be kept for a period of 60 days after the election by the Secretary.</w:t>
      </w:r>
      <w:r w:rsidR="00A9484A">
        <w:t xml:space="preserve"> </w:t>
      </w:r>
      <w:r>
        <w:t xml:space="preserve">Said ballots may be inspected at any time within the 60-day </w:t>
      </w:r>
      <w:r w:rsidR="00591AB1">
        <w:t xml:space="preserve">period upon protest by any </w:t>
      </w:r>
      <w:r>
        <w:t xml:space="preserve">member. </w:t>
      </w:r>
    </w:p>
    <w:p w:rsidR="00042301" w:rsidRDefault="00042301" w:rsidP="00042301">
      <w:pPr>
        <w:pStyle w:val="BylawSub"/>
      </w:pPr>
      <w:r>
        <w:t>C.</w:t>
      </w:r>
      <w:r w:rsidR="00A9484A">
        <w:t xml:space="preserve"> </w:t>
      </w:r>
      <w:r>
        <w:tab/>
        <w:t>A</w:t>
      </w:r>
      <w:r w:rsidR="00A9484A">
        <w:t xml:space="preserve"> </w:t>
      </w:r>
      <w:r>
        <w:t xml:space="preserve">new member of the Unit shall be entitled to vote at an election 60 days after becoming a member of the Unit, providing he/she is a voting member. </w:t>
      </w:r>
    </w:p>
    <w:p w:rsidR="00042301" w:rsidRDefault="00042301" w:rsidP="00042301">
      <w:pPr>
        <w:pStyle w:val="BylawSub"/>
      </w:pPr>
      <w:r>
        <w:t>D. </w:t>
      </w:r>
      <w:r>
        <w:tab/>
        <w:t>Absentee ballots may be requested from the Secretary. Such ballots must be submitted to the Secretary no later than the day before the election. An absentee ballot must be enclosed in a</w:t>
      </w:r>
      <w:r w:rsidR="00A9484A">
        <w:t xml:space="preserve"> </w:t>
      </w:r>
      <w:r>
        <w:t>plain envelope and must be accompanied by the name and ACBL number of the voting</w:t>
      </w:r>
      <w:r w:rsidR="00A9484A">
        <w:t xml:space="preserve"> </w:t>
      </w:r>
      <w:r>
        <w:t>member. Nowhere on the ballot or in the plain envelope should the member be</w:t>
      </w:r>
      <w:r w:rsidR="00A9484A">
        <w:t xml:space="preserve"> </w:t>
      </w:r>
      <w:proofErr w:type="gramStart"/>
      <w:r w:rsidR="00637EDE">
        <w:t>identified.</w:t>
      </w:r>
      <w:proofErr w:type="gramEnd"/>
      <w:r w:rsidR="00637EDE">
        <w:t xml:space="preserve"> </w:t>
      </w:r>
      <w:r>
        <w:t>Only official ballot forms will be counted.</w:t>
      </w:r>
    </w:p>
    <w:p w:rsidR="00042301" w:rsidRDefault="00042301" w:rsidP="00042301">
      <w:pPr>
        <w:pStyle w:val="BylawSub"/>
      </w:pPr>
      <w:r>
        <w:t>E. </w:t>
      </w:r>
      <w:r>
        <w:tab/>
        <w:t xml:space="preserve">Each candidate is entitled to have a witness at the counting of the ballots. </w:t>
      </w:r>
    </w:p>
    <w:p w:rsidR="00042301" w:rsidRDefault="00042301" w:rsidP="00042301">
      <w:pPr>
        <w:pStyle w:val="BylawSub"/>
      </w:pPr>
      <w:r>
        <w:t>F. </w:t>
      </w:r>
      <w:r>
        <w:tab/>
        <w:t>The five (5) candidates who receive the highest number of votes at the annual election shall</w:t>
      </w:r>
      <w:r w:rsidR="00A9484A">
        <w:t xml:space="preserve"> </w:t>
      </w:r>
      <w:r>
        <w:t>be deemed to be duly elected Directors. In case of a tie for the fifth director position</w:t>
      </w:r>
      <w:r w:rsidR="00A9484A">
        <w:t xml:space="preserve"> </w:t>
      </w:r>
      <w:r>
        <w:t>said tie shall be broken by lot by an outgoing Officer prior to the announcement of the winning candidates. In no event shall there be a runoff election between candidates who were tied for the fifth director position.</w:t>
      </w:r>
      <w:r w:rsidR="00A9484A">
        <w:t xml:space="preserve"> </w:t>
      </w:r>
    </w:p>
    <w:p w:rsidR="00042301" w:rsidRDefault="00042301" w:rsidP="00042301">
      <w:pPr>
        <w:pStyle w:val="BylawSub"/>
      </w:pPr>
      <w:r>
        <w:t>G. </w:t>
      </w:r>
      <w:r>
        <w:tab/>
        <w:t>If, within 60 days of the election, a candidate is found to be ineligible to serve on the Board,</w:t>
      </w:r>
      <w:r w:rsidR="00A9484A">
        <w:t xml:space="preserve">   </w:t>
      </w:r>
      <w:r>
        <w:t>the candidate receiving the</w:t>
      </w:r>
      <w:r w:rsidR="00A9484A">
        <w:t xml:space="preserve"> </w:t>
      </w:r>
      <w:r>
        <w:t>next highest number of votes in</w:t>
      </w:r>
      <w:r w:rsidR="00A9484A">
        <w:t xml:space="preserve"> </w:t>
      </w:r>
      <w:r>
        <w:t>the election shall</w:t>
      </w:r>
      <w:r w:rsidR="00A9484A">
        <w:t xml:space="preserve"> </w:t>
      </w:r>
      <w:r>
        <w:t xml:space="preserve">replace the ineligible candidate. </w:t>
      </w:r>
    </w:p>
    <w:p w:rsidR="00042301" w:rsidRDefault="00042301" w:rsidP="00042301">
      <w:pPr>
        <w:pStyle w:val="BylawSub"/>
      </w:pPr>
      <w:r>
        <w:t>H. </w:t>
      </w:r>
      <w:r>
        <w:tab/>
        <w:t>Newly elected Board members’ names shall be entered in the minutes of the first meeting of</w:t>
      </w:r>
      <w:r w:rsidR="00A9484A">
        <w:t xml:space="preserve"> </w:t>
      </w:r>
      <w:r>
        <w:t xml:space="preserve">the new Board. </w:t>
      </w:r>
    </w:p>
    <w:p w:rsidR="00042301" w:rsidRDefault="00042301" w:rsidP="00042301">
      <w:pPr>
        <w:pStyle w:val="Pa8"/>
        <w:widowControl w:val="0"/>
        <w:ind w:left="360" w:hanging="360"/>
        <w:jc w:val="both"/>
        <w:rPr>
          <w:rFonts w:ascii="Arial Narrow" w:hAnsi="Arial Narrow"/>
          <w:color w:val="221E1F"/>
          <w:sz w:val="18"/>
          <w:szCs w:val="18"/>
        </w:rPr>
      </w:pPr>
      <w:r>
        <w:rPr>
          <w:rFonts w:ascii="Arial Narrow" w:hAnsi="Arial Narrow"/>
          <w:color w:val="221E1F"/>
          <w:sz w:val="18"/>
          <w:szCs w:val="18"/>
        </w:rPr>
        <w:t>5.</w:t>
      </w:r>
      <w:r w:rsidR="00A9484A">
        <w:rPr>
          <w:rFonts w:ascii="Arial Narrow" w:hAnsi="Arial Narrow"/>
          <w:color w:val="221E1F"/>
          <w:sz w:val="18"/>
          <w:szCs w:val="18"/>
        </w:rPr>
        <w:t xml:space="preserve"> </w:t>
      </w:r>
      <w:r>
        <w:rPr>
          <w:rFonts w:ascii="Arial Narrow" w:hAnsi="Arial Narrow"/>
          <w:color w:val="221E1F"/>
          <w:sz w:val="18"/>
          <w:szCs w:val="18"/>
        </w:rPr>
        <w:t xml:space="preserve"> </w:t>
      </w:r>
      <w:r w:rsidR="00591AB1">
        <w:rPr>
          <w:rFonts w:ascii="Arial Narrow" w:hAnsi="Arial Narrow"/>
          <w:color w:val="221E1F"/>
          <w:sz w:val="18"/>
          <w:szCs w:val="18"/>
        </w:rPr>
        <w:tab/>
      </w:r>
      <w:r w:rsidRPr="00042301">
        <w:rPr>
          <w:rFonts w:ascii="Arial Narrow" w:hAnsi="Arial Narrow"/>
          <w:b/>
          <w:color w:val="221E1F"/>
          <w:sz w:val="18"/>
          <w:szCs w:val="18"/>
          <w:u w:val="single"/>
        </w:rPr>
        <w:t>V</w:t>
      </w:r>
      <w:r w:rsidRPr="00042301">
        <w:rPr>
          <w:rFonts w:ascii="Arial Narrow" w:hAnsi="Arial Narrow"/>
          <w:b/>
          <w:bCs/>
          <w:color w:val="221E1F"/>
          <w:sz w:val="18"/>
          <w:szCs w:val="18"/>
          <w:u w:val="single"/>
        </w:rPr>
        <w:t>acancies</w:t>
      </w:r>
      <w:r>
        <w:rPr>
          <w:rFonts w:ascii="Arial Narrow" w:hAnsi="Arial Narrow"/>
          <w:color w:val="221E1F"/>
          <w:sz w:val="18"/>
          <w:szCs w:val="18"/>
        </w:rPr>
        <w:t>. Any vacancy that is created on the Board shall be filled by appointment by the Board.</w:t>
      </w:r>
      <w:r w:rsidR="00591AB1">
        <w:rPr>
          <w:rFonts w:ascii="Arial Narrow" w:hAnsi="Arial Narrow"/>
          <w:color w:val="221E1F"/>
          <w:sz w:val="18"/>
          <w:szCs w:val="18"/>
        </w:rPr>
        <w:t xml:space="preserve"> </w:t>
      </w:r>
      <w:r>
        <w:rPr>
          <w:rFonts w:ascii="Arial Narrow" w:hAnsi="Arial Narrow"/>
          <w:color w:val="221E1F"/>
          <w:sz w:val="18"/>
          <w:szCs w:val="18"/>
        </w:rPr>
        <w:t>The appointee shall serve for the unexpired term of the Director he/she succeeds. Prior election</w:t>
      </w:r>
      <w:r w:rsidR="00A9484A">
        <w:rPr>
          <w:rFonts w:ascii="Arial Narrow" w:hAnsi="Arial Narrow"/>
          <w:color w:val="221E1F"/>
          <w:sz w:val="18"/>
          <w:szCs w:val="18"/>
        </w:rPr>
        <w:t xml:space="preserve"> </w:t>
      </w:r>
      <w:r>
        <w:rPr>
          <w:rFonts w:ascii="Arial Narrow" w:hAnsi="Arial Narrow"/>
          <w:color w:val="221E1F"/>
          <w:sz w:val="18"/>
          <w:szCs w:val="18"/>
        </w:rPr>
        <w:t>results need not be considered by the Board in making an appointment.</w:t>
      </w:r>
      <w:r w:rsidR="00A9484A">
        <w:rPr>
          <w:rFonts w:ascii="Arial Narrow" w:hAnsi="Arial Narrow"/>
          <w:color w:val="221E1F"/>
          <w:sz w:val="18"/>
          <w:szCs w:val="18"/>
        </w:rPr>
        <w:t xml:space="preserve"> </w:t>
      </w:r>
      <w:r>
        <w:rPr>
          <w:rFonts w:ascii="Arial Narrow" w:hAnsi="Arial Narrow"/>
          <w:color w:val="221E1F"/>
          <w:sz w:val="18"/>
          <w:szCs w:val="18"/>
        </w:rPr>
        <w:t xml:space="preserve"> .</w:t>
      </w:r>
    </w:p>
    <w:p w:rsidR="00042301" w:rsidRDefault="00042301" w:rsidP="00042301">
      <w:pPr>
        <w:pStyle w:val="Bylaw"/>
      </w:pPr>
      <w:r>
        <w:t>6.</w:t>
      </w:r>
      <w:r w:rsidR="00A9484A">
        <w:t xml:space="preserve">  </w:t>
      </w:r>
      <w:r>
        <w:t xml:space="preserve"> </w:t>
      </w:r>
      <w:r w:rsidR="00591AB1">
        <w:tab/>
      </w:r>
      <w:r>
        <w:rPr>
          <w:b/>
          <w:bCs/>
          <w:u w:val="single"/>
        </w:rPr>
        <w:t>Meetings</w:t>
      </w:r>
      <w:r>
        <w:t>. The Board shall hold a minimum of</w:t>
      </w:r>
      <w:r w:rsidR="00A9484A">
        <w:t xml:space="preserve"> </w:t>
      </w:r>
      <w:r>
        <w:t>eleven (11) meetings a year, the</w:t>
      </w:r>
      <w:r w:rsidR="00591AB1">
        <w:t xml:space="preserve"> </w:t>
      </w:r>
      <w:r>
        <w:t xml:space="preserve">first of which </w:t>
      </w:r>
      <w:r>
        <w:rPr>
          <w:kern w:val="32"/>
        </w:rPr>
        <w:t>may be the regular December meeting. The</w:t>
      </w:r>
      <w:r w:rsidR="00A9484A">
        <w:rPr>
          <w:kern w:val="32"/>
        </w:rPr>
        <w:t xml:space="preserve"> </w:t>
      </w:r>
      <w:r>
        <w:rPr>
          <w:kern w:val="32"/>
        </w:rPr>
        <w:t>Secretary</w:t>
      </w:r>
      <w:r w:rsidR="00A9484A">
        <w:rPr>
          <w:kern w:val="32"/>
        </w:rPr>
        <w:t xml:space="preserve"> </w:t>
      </w:r>
      <w:r>
        <w:rPr>
          <w:kern w:val="32"/>
        </w:rPr>
        <w:t>shall call</w:t>
      </w:r>
      <w:r w:rsidR="00A9484A">
        <w:rPr>
          <w:kern w:val="32"/>
        </w:rPr>
        <w:t xml:space="preserve"> </w:t>
      </w:r>
      <w:r>
        <w:rPr>
          <w:kern w:val="32"/>
        </w:rPr>
        <w:t>a meeting of the Board</w:t>
      </w:r>
      <w:r>
        <w:t xml:space="preserve"> at the request of the President or upon the request, in writing of five (5) Directors. The Secretary shall notify the members of the Board of any such special meeting at least</w:t>
      </w:r>
      <w:r w:rsidR="00A9484A">
        <w:t xml:space="preserve"> </w:t>
      </w:r>
      <w:r>
        <w:t>five (5) days prior to the date of the proposed meeting. Said notice may be waived by a majority of the Board members for any</w:t>
      </w:r>
      <w:r w:rsidR="00A9484A">
        <w:t xml:space="preserve"> </w:t>
      </w:r>
      <w:r>
        <w:t>special</w:t>
      </w:r>
      <w:r w:rsidR="00A9484A">
        <w:t xml:space="preserve"> </w:t>
      </w:r>
      <w:r w:rsidR="00591AB1">
        <w:t xml:space="preserve">meeting. </w:t>
      </w:r>
      <w:proofErr w:type="gramStart"/>
      <w:r>
        <w:t>Where not</w:t>
      </w:r>
      <w:r w:rsidR="00A9484A">
        <w:t xml:space="preserve"> </w:t>
      </w:r>
      <w:r>
        <w:t xml:space="preserve">in conflict with </w:t>
      </w:r>
      <w:r w:rsidR="00591AB1">
        <w:rPr>
          <w:w w:val="102"/>
        </w:rPr>
        <w:t>other provisions of these b</w:t>
      </w:r>
      <w:r>
        <w:rPr>
          <w:w w:val="102"/>
        </w:rPr>
        <w:t xml:space="preserve">ylaws, </w:t>
      </w:r>
      <w:r>
        <w:t>Roberts Rules of Order shal</w:t>
      </w:r>
      <w:r>
        <w:rPr>
          <w:w w:val="102"/>
        </w:rPr>
        <w:t>l be the parliamentary authority</w:t>
      </w:r>
      <w:r w:rsidR="00591AB1">
        <w:rPr>
          <w:w w:val="102"/>
        </w:rPr>
        <w:t>.</w:t>
      </w:r>
      <w:proofErr w:type="gramEnd"/>
    </w:p>
    <w:p w:rsidR="00042301" w:rsidRDefault="00042301" w:rsidP="00042301">
      <w:pPr>
        <w:pStyle w:val="Bylaw"/>
      </w:pPr>
      <w:r>
        <w:t>7. </w:t>
      </w:r>
      <w:r w:rsidR="004800FD">
        <w:tab/>
      </w:r>
      <w:r>
        <w:rPr>
          <w:b/>
          <w:bCs/>
          <w:u w:val="single"/>
        </w:rPr>
        <w:t>Quorum</w:t>
      </w:r>
      <w:r>
        <w:t>.</w:t>
      </w:r>
      <w:r w:rsidR="00A9484A">
        <w:t xml:space="preserve"> </w:t>
      </w:r>
      <w:r>
        <w:t xml:space="preserve">A quorum of the Board for transacting business shall consist of at least six (6) Directors. </w:t>
      </w:r>
    </w:p>
    <w:p w:rsidR="00042301" w:rsidRDefault="00042301" w:rsidP="00042301">
      <w:pPr>
        <w:pStyle w:val="Bylaw"/>
      </w:pPr>
      <w:r>
        <w:t>8.</w:t>
      </w:r>
      <w:r w:rsidR="00591AB1">
        <w:t xml:space="preserve">  </w:t>
      </w:r>
      <w:r w:rsidR="00591AB1">
        <w:tab/>
      </w:r>
      <w:r>
        <w:rPr>
          <w:b/>
          <w:bCs/>
          <w:u w:val="single"/>
        </w:rPr>
        <w:t>Power and Duties</w:t>
      </w:r>
      <w:r>
        <w:t xml:space="preserve">. In addition to the powers granted by other provisions of these Bylaws and </w:t>
      </w:r>
      <w:r w:rsidR="004800FD">
        <w:t>b</w:t>
      </w:r>
      <w:r>
        <w:t>y</w:t>
      </w:r>
      <w:r w:rsidR="00A9484A">
        <w:t xml:space="preserve"> </w:t>
      </w:r>
      <w:r>
        <w:t>the laws of the State of Colorado, The Board shall have the following powers and duties:</w:t>
      </w:r>
      <w:r w:rsidR="00A9484A">
        <w:t xml:space="preserve">           </w:t>
      </w:r>
      <w:r>
        <w:t xml:space="preserve"> </w:t>
      </w:r>
    </w:p>
    <w:p w:rsidR="00042301" w:rsidRDefault="004800FD" w:rsidP="004800FD">
      <w:pPr>
        <w:pStyle w:val="BylawSub"/>
      </w:pPr>
      <w:r>
        <w:t>A.</w:t>
      </w:r>
      <w:r w:rsidR="00A9484A">
        <w:t xml:space="preserve"> </w:t>
      </w:r>
      <w:r>
        <w:t xml:space="preserve"> </w:t>
      </w:r>
      <w:r>
        <w:tab/>
      </w:r>
      <w:r w:rsidR="00042301">
        <w:t>To acquire, hold, administer, maintain and dispose of all the property of the Unit;</w:t>
      </w:r>
    </w:p>
    <w:p w:rsidR="00042301" w:rsidRDefault="004800FD" w:rsidP="004800FD">
      <w:pPr>
        <w:pStyle w:val="BylawSub"/>
      </w:pPr>
      <w:r>
        <w:t>B.</w:t>
      </w:r>
      <w:r>
        <w:tab/>
      </w:r>
      <w:r w:rsidR="00042301">
        <w:t>To appropriate the funds of the Unit for the purposes set forth in these Bylaws;</w:t>
      </w:r>
      <w:r w:rsidR="00A9484A">
        <w:t xml:space="preserve">     </w:t>
      </w:r>
      <w:r w:rsidR="00042301">
        <w:t xml:space="preserve"> </w:t>
      </w:r>
    </w:p>
    <w:p w:rsidR="00042301" w:rsidRPr="004800FD" w:rsidRDefault="00042301" w:rsidP="004800FD">
      <w:pPr>
        <w:pStyle w:val="BylawSub"/>
        <w:rPr>
          <w:color w:val="000000"/>
        </w:rPr>
      </w:pPr>
      <w:r>
        <w:t>C.</w:t>
      </w:r>
      <w:r w:rsidR="004800FD">
        <w:tab/>
      </w:r>
      <w:r>
        <w:t>To reconcile all receipts and disbursements of the Unit and to make regular financial reports to the members, including</w:t>
      </w:r>
      <w:r w:rsidR="00A9484A">
        <w:t xml:space="preserve"> </w:t>
      </w:r>
      <w:r>
        <w:t>an annual report in the</w:t>
      </w:r>
      <w:r w:rsidR="00A9484A">
        <w:t xml:space="preserve"> </w:t>
      </w:r>
      <w:r>
        <w:t>notice of the annual meeting;</w:t>
      </w:r>
    </w:p>
    <w:p w:rsidR="00042301" w:rsidRDefault="004800FD" w:rsidP="004800FD">
      <w:pPr>
        <w:pStyle w:val="BylawSub"/>
      </w:pPr>
      <w:r>
        <w:t xml:space="preserve">D. </w:t>
      </w:r>
      <w:r>
        <w:tab/>
      </w:r>
      <w:r w:rsidR="00042301">
        <w:t>To conduct, manage, supervise and control all of the</w:t>
      </w:r>
      <w:r w:rsidR="00A9484A">
        <w:t xml:space="preserve"> </w:t>
      </w:r>
      <w:r w:rsidR="00042301">
        <w:t>business of the Unit</w:t>
      </w:r>
      <w:r w:rsidR="00A9484A">
        <w:t xml:space="preserve"> </w:t>
      </w:r>
      <w:r w:rsidR="00042301">
        <w:t>including, but</w:t>
      </w:r>
      <w:r w:rsidR="00A9484A">
        <w:t xml:space="preserve"> </w:t>
      </w:r>
      <w:r w:rsidR="00042301">
        <w:t>not</w:t>
      </w:r>
      <w:r w:rsidR="00A9484A">
        <w:t xml:space="preserve"> </w:t>
      </w:r>
      <w:r w:rsidR="00042301">
        <w:t xml:space="preserve">limited to, conducting tournaments, selecting all dates </w:t>
      </w:r>
      <w:r>
        <w:t>and loc</w:t>
      </w:r>
      <w:r w:rsidR="00637EDE">
        <w:t xml:space="preserve">ations for holding such </w:t>
      </w:r>
      <w:r w:rsidR="00042301">
        <w:t>tournaments, and making all contracts in connection therewith.</w:t>
      </w:r>
    </w:p>
    <w:p w:rsidR="004800FD" w:rsidRDefault="004800FD" w:rsidP="004800FD">
      <w:pPr>
        <w:pStyle w:val="BylawSub"/>
      </w:pPr>
      <w:r>
        <w:t>E.</w:t>
      </w:r>
      <w:r w:rsidR="00A9484A">
        <w:t xml:space="preserve"> </w:t>
      </w:r>
      <w:r>
        <w:t xml:space="preserve"> </w:t>
      </w:r>
      <w:r>
        <w:tab/>
      </w:r>
      <w:r w:rsidR="00042301">
        <w:t>To discipline any member for infractions,</w:t>
      </w:r>
      <w:r w:rsidR="00591AB1">
        <w:t xml:space="preserve"> </w:t>
      </w:r>
      <w:r w:rsidR="00042301">
        <w:t>as set forth in the ACBL Bylaws and Regulations.</w:t>
      </w:r>
      <w:r w:rsidR="00A9484A">
        <w:t xml:space="preserve">   </w:t>
      </w:r>
      <w:r w:rsidR="00042301">
        <w:t xml:space="preserve"> </w:t>
      </w:r>
    </w:p>
    <w:p w:rsidR="004800FD" w:rsidRDefault="004800FD">
      <w:pPr>
        <w:widowControl/>
        <w:spacing w:after="200" w:line="276" w:lineRule="auto"/>
        <w:rPr>
          <w:b w:val="0"/>
          <w:bCs w:val="0"/>
          <w:color w:val="221E1F"/>
          <w:sz w:val="18"/>
          <w:szCs w:val="18"/>
        </w:rPr>
      </w:pPr>
      <w:r>
        <w:br w:type="page"/>
      </w:r>
    </w:p>
    <w:p w:rsidR="00042301" w:rsidRDefault="00042301" w:rsidP="004800FD">
      <w:pPr>
        <w:pStyle w:val="Bylaw"/>
      </w:pPr>
      <w:r>
        <w:lastRenderedPageBreak/>
        <w:t>9.</w:t>
      </w:r>
      <w:r w:rsidR="004800FD">
        <w:tab/>
      </w:r>
      <w:r w:rsidRPr="004800FD">
        <w:rPr>
          <w:b/>
          <w:u w:val="single"/>
        </w:rPr>
        <w:t>Impeachment.</w:t>
      </w:r>
      <w:r>
        <w:t xml:space="preserve"> </w:t>
      </w:r>
    </w:p>
    <w:p w:rsidR="00042301" w:rsidRDefault="004800FD" w:rsidP="004800FD">
      <w:pPr>
        <w:pStyle w:val="BylawSub"/>
      </w:pPr>
      <w:r>
        <w:t xml:space="preserve"> A.</w:t>
      </w:r>
      <w:r>
        <w:tab/>
      </w:r>
      <w:r w:rsidR="00042301">
        <w:t>Any Officer or Director may be removed for cause at any meeting of the Board provided that a majority of six (6) Directors so vote.</w:t>
      </w:r>
    </w:p>
    <w:p w:rsidR="00936075" w:rsidRDefault="00042301" w:rsidP="004800FD">
      <w:pPr>
        <w:pStyle w:val="BylawSub"/>
      </w:pPr>
      <w:r>
        <w:t> </w:t>
      </w:r>
      <w:r w:rsidR="00194856">
        <w:t>B.</w:t>
      </w:r>
      <w:r w:rsidR="004800FD">
        <w:tab/>
      </w:r>
      <w:r w:rsidR="00194856">
        <w:t>Any Officer or Director against whom impeachment charges are brought shall be notified in writing, by certified mail, return receipt requested, of the charges against him/her at least ten (10) days prior to the meeting at which the removal of the Director may be determined.</w:t>
      </w:r>
    </w:p>
    <w:p w:rsidR="00936075" w:rsidRDefault="00194856" w:rsidP="004800FD">
      <w:pPr>
        <w:pStyle w:val="BylawSub"/>
      </w:pPr>
      <w:r>
        <w:t>C.</w:t>
      </w:r>
      <w:r w:rsidR="004800FD">
        <w:tab/>
      </w:r>
      <w:r>
        <w:t>Such Officer or Director shall be given an opportunity to be heard by the Board and to be represented by counsel of his/her own choosing at the meeting during which the Director’s removal may be determined.</w:t>
      </w:r>
    </w:p>
    <w:p w:rsidR="00936075" w:rsidRDefault="00194856" w:rsidP="004800FD">
      <w:pPr>
        <w:pStyle w:val="BylawSub"/>
      </w:pPr>
      <w:r>
        <w:t>D.</w:t>
      </w:r>
      <w:r w:rsidR="004800FD">
        <w:tab/>
      </w:r>
      <w:r>
        <w:t>“Cause” as defined in these Bylaws shall mean a just cause and not an arbitrary cause. Cause as described above, includes, but is not limited to the following examples:</w:t>
      </w:r>
    </w:p>
    <w:p w:rsidR="00936075" w:rsidRDefault="00194856" w:rsidP="006A1144">
      <w:pPr>
        <w:pStyle w:val="BylawSubSub"/>
      </w:pPr>
      <w:r>
        <w:t xml:space="preserve"> 1.</w:t>
      </w:r>
      <w:r w:rsidR="004800FD">
        <w:tab/>
      </w:r>
      <w:r>
        <w:t>Absence from any three (3) board meetings during a consecutive six (6) month period.</w:t>
      </w:r>
    </w:p>
    <w:p w:rsidR="00936075" w:rsidRDefault="00194856" w:rsidP="006A1144">
      <w:pPr>
        <w:pStyle w:val="BylawSub"/>
        <w:tabs>
          <w:tab w:val="clear" w:pos="720"/>
          <w:tab w:val="left" w:pos="1080"/>
        </w:tabs>
        <w:ind w:left="1080"/>
      </w:pPr>
      <w:r>
        <w:t xml:space="preserve"> 2.</w:t>
      </w:r>
      <w:r w:rsidR="004800FD">
        <w:tab/>
      </w:r>
      <w:r>
        <w:t>Illegal, unethical, dishonest or improper conduct at tournaments, club games, or Board meetings.</w:t>
      </w:r>
    </w:p>
    <w:p w:rsidR="00936075" w:rsidRDefault="00194856" w:rsidP="006A1144">
      <w:pPr>
        <w:pStyle w:val="BylawSub"/>
        <w:tabs>
          <w:tab w:val="clear" w:pos="720"/>
          <w:tab w:val="left" w:pos="1080"/>
        </w:tabs>
        <w:ind w:left="1080"/>
      </w:pPr>
      <w:r>
        <w:t xml:space="preserve"> 3</w:t>
      </w:r>
      <w:r w:rsidR="004800FD">
        <w:t>.</w:t>
      </w:r>
      <w:r w:rsidR="004800FD">
        <w:tab/>
      </w:r>
      <w:r>
        <w:t xml:space="preserve">Repeated rude or disruptive behavior at Board meetings. </w:t>
      </w:r>
      <w:proofErr w:type="gramStart"/>
      <w:r>
        <w:t>Repeated violations of Robert’s Rules of Order.</w:t>
      </w:r>
      <w:proofErr w:type="gramEnd"/>
    </w:p>
    <w:p w:rsidR="00936075" w:rsidRDefault="004800FD" w:rsidP="006A1144">
      <w:pPr>
        <w:pStyle w:val="BylawSub"/>
        <w:tabs>
          <w:tab w:val="clear" w:pos="720"/>
          <w:tab w:val="left" w:pos="1080"/>
        </w:tabs>
        <w:ind w:left="1080"/>
      </w:pPr>
      <w:r>
        <w:t xml:space="preserve"> 4.</w:t>
      </w:r>
      <w:r>
        <w:tab/>
      </w:r>
      <w:r w:rsidR="00194856">
        <w:t>Using a position on the Board to show partiality to any group or individual having a financial interest in bridge.</w:t>
      </w:r>
    </w:p>
    <w:p w:rsidR="00194856" w:rsidRDefault="004800FD" w:rsidP="006A1144">
      <w:pPr>
        <w:pStyle w:val="BylawSub"/>
        <w:tabs>
          <w:tab w:val="clear" w:pos="720"/>
          <w:tab w:val="left" w:pos="1080"/>
        </w:tabs>
        <w:ind w:left="1080"/>
      </w:pPr>
      <w:r>
        <w:t xml:space="preserve"> 5.</w:t>
      </w:r>
      <w:r>
        <w:tab/>
      </w:r>
      <w:r w:rsidR="00194856">
        <w:t>Attempting to make binding agreements and or decisions with outsiders without the knowledge and approval of the Board. The examples given are illustrative and not exclusive.</w:t>
      </w:r>
    </w:p>
    <w:p w:rsidR="00936075" w:rsidRDefault="00194856" w:rsidP="006F7040">
      <w:pPr>
        <w:pStyle w:val="Bylaw"/>
      </w:pPr>
      <w:r>
        <w:t>10.</w:t>
      </w:r>
      <w:r>
        <w:tab/>
      </w:r>
      <w:r>
        <w:rPr>
          <w:b/>
          <w:bCs/>
          <w:u w:val="single"/>
        </w:rPr>
        <w:t>Compensation</w:t>
      </w:r>
      <w:r>
        <w:t>. Members of the Board shall receive complimentary plays at the Denver Sectional and Regional Tournaments as the only compensation for their services on the Board.</w:t>
      </w:r>
    </w:p>
    <w:p w:rsidR="00194856" w:rsidRDefault="00194856" w:rsidP="006F7040">
      <w:pPr>
        <w:pStyle w:val="BylawHead"/>
      </w:pPr>
      <w:r>
        <w:t>ARTICLE IX - Officers</w:t>
      </w:r>
    </w:p>
    <w:p w:rsidR="00194856" w:rsidRDefault="006A1144" w:rsidP="006A1144">
      <w:pPr>
        <w:pStyle w:val="Bylaw"/>
      </w:pPr>
      <w:r>
        <w:t>1.</w:t>
      </w:r>
      <w:r>
        <w:tab/>
      </w:r>
      <w:r w:rsidR="00194856">
        <w:rPr>
          <w:b/>
          <w:bCs/>
          <w:u w:val="single"/>
        </w:rPr>
        <w:t>Officers</w:t>
      </w:r>
      <w:r w:rsidR="00194856">
        <w:t>. The Officers of the Board shall consist of President, Vice President, Secretary and Trea</w:t>
      </w:r>
      <w:r w:rsidR="00194856">
        <w:softHyphen/>
        <w:t xml:space="preserve">surer. The offices of President and Vice President shall require at least one year prior service on the Board. Such service need not immediately precede election to office. </w:t>
      </w:r>
    </w:p>
    <w:p w:rsidR="00194856" w:rsidRDefault="00194856" w:rsidP="006A1144">
      <w:pPr>
        <w:pStyle w:val="Bylaw"/>
      </w:pPr>
      <w:r>
        <w:t>2.</w:t>
      </w:r>
      <w:r w:rsidR="006A1144">
        <w:tab/>
      </w:r>
      <w:r>
        <w:rPr>
          <w:b/>
          <w:bCs/>
          <w:u w:val="single"/>
        </w:rPr>
        <w:t>Election</w:t>
      </w:r>
      <w:r>
        <w:t>. The new Board, upon installation at the December meeting, shall elect Officers. The persons so elected shall hold office for one year, or until their successors have been duly elected and installed.</w:t>
      </w:r>
    </w:p>
    <w:p w:rsidR="00194856" w:rsidRDefault="006A1144" w:rsidP="006A1144">
      <w:pPr>
        <w:pStyle w:val="Bylaw"/>
      </w:pPr>
      <w:r>
        <w:t>3.</w:t>
      </w:r>
      <w:r>
        <w:tab/>
      </w:r>
      <w:r w:rsidR="00194856">
        <w:rPr>
          <w:b/>
          <w:bCs/>
          <w:u w:val="single"/>
        </w:rPr>
        <w:t>Vacancies</w:t>
      </w:r>
      <w:r w:rsidR="00194856">
        <w:t>. Vacancies shall be filled by majority vote of the Board; provided, however, that in the case of a vacancy in the Office of President, the Vice President shall automatically fill the vacancy.</w:t>
      </w:r>
    </w:p>
    <w:p w:rsidR="00194856" w:rsidRDefault="006A1144" w:rsidP="006A1144">
      <w:pPr>
        <w:pStyle w:val="Bylaw"/>
      </w:pPr>
      <w:r>
        <w:t>4.</w:t>
      </w:r>
      <w:r>
        <w:tab/>
      </w:r>
      <w:r w:rsidR="00194856">
        <w:rPr>
          <w:b/>
          <w:bCs/>
          <w:u w:val="single"/>
        </w:rPr>
        <w:t>Duties</w:t>
      </w:r>
      <w:r w:rsidR="00194856">
        <w:t>. The duties of the Officers shall be as outlined by the Board.</w:t>
      </w:r>
    </w:p>
    <w:p w:rsidR="00194856" w:rsidRDefault="00194856" w:rsidP="006A1144">
      <w:pPr>
        <w:pStyle w:val="Bylaw"/>
      </w:pPr>
      <w:r>
        <w:t>5.</w:t>
      </w:r>
      <w:r>
        <w:tab/>
      </w:r>
      <w:r>
        <w:rPr>
          <w:b/>
          <w:bCs/>
          <w:u w:val="single"/>
        </w:rPr>
        <w:t>Executive Committee</w:t>
      </w:r>
      <w:r>
        <w:t>. The Officers shall constitute the Executive Committee of the Board and shall have the power to settle any matters which must be acted upon between regularly scheduled meetings of the Board.</w:t>
      </w:r>
    </w:p>
    <w:p w:rsidR="00936075" w:rsidRDefault="00194856" w:rsidP="006A1144">
      <w:pPr>
        <w:pStyle w:val="Bylaw"/>
      </w:pPr>
      <w:r>
        <w:t>6.</w:t>
      </w:r>
      <w:r>
        <w:tab/>
      </w:r>
      <w:r>
        <w:rPr>
          <w:b/>
          <w:bCs/>
          <w:u w:val="single"/>
        </w:rPr>
        <w:t>Appointments</w:t>
      </w:r>
      <w:r>
        <w:t>. The President, with the approval of the Board, shall appoint such committees as may be necessary or desirable to perform the functions of the organization. He/she shall determine the duties of the Committees so appointed.</w:t>
      </w:r>
    </w:p>
    <w:p w:rsidR="00936075" w:rsidRDefault="00194856" w:rsidP="006A1144">
      <w:pPr>
        <w:pStyle w:val="BylawSub"/>
      </w:pPr>
      <w:r>
        <w:t xml:space="preserve"> A.</w:t>
      </w:r>
      <w:r>
        <w:tab/>
        <w:t>Each of the six members of the Board who are not on the Executive Committee shall be ap</w:t>
      </w:r>
      <w:r>
        <w:softHyphen/>
        <w:t>pointed a Chairmanship by the President.</w:t>
      </w:r>
    </w:p>
    <w:p w:rsidR="00936075" w:rsidRDefault="00194856" w:rsidP="006A1144">
      <w:pPr>
        <w:pStyle w:val="BylawSub"/>
      </w:pPr>
      <w:r>
        <w:t xml:space="preserve"> B</w:t>
      </w:r>
      <w:r w:rsidR="00591AB1">
        <w:t>.</w:t>
      </w:r>
      <w:r w:rsidR="00A9484A">
        <w:t xml:space="preserve"> </w:t>
      </w:r>
      <w:r w:rsidR="00591AB1">
        <w:tab/>
      </w:r>
      <w:r>
        <w:t xml:space="preserve">The President, with the approval of the Board, shall appoint such </w:t>
      </w:r>
      <w:r w:rsidR="00591AB1">
        <w:t>s</w:t>
      </w:r>
      <w:r>
        <w:t>tanding Committees as may</w:t>
      </w:r>
      <w:r w:rsidR="006A1144">
        <w:t xml:space="preserve"> </w:t>
      </w:r>
      <w:r>
        <w:t xml:space="preserve">be necessary or desirable to </w:t>
      </w:r>
      <w:r w:rsidR="00591AB1">
        <w:t>p</w:t>
      </w:r>
      <w:r>
        <w:t>erform the functions of the organization.</w:t>
      </w:r>
      <w:r w:rsidR="00936075">
        <w:t xml:space="preserve"> </w:t>
      </w:r>
      <w:r>
        <w:tab/>
      </w:r>
      <w:r>
        <w:tab/>
      </w:r>
    </w:p>
    <w:p w:rsidR="00194856" w:rsidRDefault="00194856" w:rsidP="00194856">
      <w:pPr>
        <w:pStyle w:val="Pa7"/>
        <w:widowControl w:val="0"/>
        <w:spacing w:line="121" w:lineRule="exact"/>
        <w:jc w:val="both"/>
        <w:rPr>
          <w:rFonts w:ascii="Arial Narrow" w:hAnsi="Arial Narrow"/>
          <w:color w:val="221E1F"/>
          <w:sz w:val="18"/>
          <w:szCs w:val="18"/>
        </w:rPr>
      </w:pPr>
    </w:p>
    <w:p w:rsidR="008D5EA9" w:rsidRDefault="008D5EA9">
      <w:pPr>
        <w:widowControl/>
        <w:spacing w:after="200" w:line="276" w:lineRule="auto"/>
        <w:rPr>
          <w:rFonts w:cs="Arial"/>
          <w:color w:val="221E1F"/>
          <w:sz w:val="18"/>
          <w:szCs w:val="18"/>
        </w:rPr>
      </w:pPr>
      <w:r>
        <w:br w:type="page"/>
      </w:r>
    </w:p>
    <w:p w:rsidR="00194856" w:rsidRDefault="00194856" w:rsidP="006F7040">
      <w:pPr>
        <w:pStyle w:val="BylawHead"/>
      </w:pPr>
      <w:r>
        <w:lastRenderedPageBreak/>
        <w:t>ARTICLE X - Discipline</w:t>
      </w:r>
    </w:p>
    <w:p w:rsidR="00936075" w:rsidRDefault="00194856" w:rsidP="008D5EA9">
      <w:pPr>
        <w:pStyle w:val="Bylaw"/>
        <w:rPr>
          <w:rFonts w:ascii="Dialog Cond" w:hAnsi="Dialog Cond"/>
          <w:sz w:val="16"/>
          <w:szCs w:val="16"/>
        </w:rPr>
      </w:pPr>
      <w:r w:rsidRPr="00591AB1">
        <w:rPr>
          <w:bCs/>
        </w:rPr>
        <w:t>1</w:t>
      </w:r>
      <w:r w:rsidR="00936075" w:rsidRPr="00591AB1">
        <w:rPr>
          <w:bCs/>
        </w:rPr>
        <w:t>.</w:t>
      </w:r>
      <w:r w:rsidR="00936075">
        <w:rPr>
          <w:b/>
          <w:bCs/>
        </w:rPr>
        <w:t xml:space="preserve"> </w:t>
      </w:r>
      <w:r w:rsidR="008D5EA9">
        <w:rPr>
          <w:b/>
          <w:bCs/>
        </w:rPr>
        <w:tab/>
      </w:r>
      <w:r>
        <w:rPr>
          <w:b/>
          <w:bCs/>
          <w:u w:val="single"/>
        </w:rPr>
        <w:t>Conduct and Etiquette</w:t>
      </w:r>
      <w:r>
        <w:t>. These Bylaws incorporate by referen</w:t>
      </w:r>
      <w:r w:rsidR="008D5EA9">
        <w:t>ce ACBL Law 74, which says: “A p</w:t>
      </w:r>
      <w:r>
        <w:t>layer should maintain at all times a courteous attitude...carefully avoid any remark or action that</w:t>
      </w:r>
      <w:r w:rsidR="00A9484A">
        <w:t xml:space="preserve"> </w:t>
      </w:r>
      <w:r>
        <w:t xml:space="preserve">cause annoyance or embarrassment to another player, or might interfere with the enjoyment </w:t>
      </w:r>
      <w:r w:rsidR="008D5EA9">
        <w:t>o</w:t>
      </w:r>
      <w:r>
        <w:t>f the game. As a matter of courtesy, a</w:t>
      </w:r>
      <w:r w:rsidR="00A9484A">
        <w:t xml:space="preserve"> </w:t>
      </w:r>
      <w:r>
        <w:t>player</w:t>
      </w:r>
      <w:r w:rsidR="00A9484A">
        <w:t xml:space="preserve"> </w:t>
      </w:r>
      <w:r>
        <w:t>should</w:t>
      </w:r>
      <w:r w:rsidR="00A9484A">
        <w:t xml:space="preserve"> </w:t>
      </w:r>
      <w:r>
        <w:t>refrain</w:t>
      </w:r>
      <w:r w:rsidR="00A9484A">
        <w:t xml:space="preserve"> </w:t>
      </w:r>
      <w:r>
        <w:t>from</w:t>
      </w:r>
      <w:r w:rsidR="00A9484A">
        <w:t xml:space="preserve"> </w:t>
      </w:r>
      <w:r>
        <w:t>making</w:t>
      </w:r>
      <w:r w:rsidR="00A9484A">
        <w:t xml:space="preserve"> </w:t>
      </w:r>
      <w:r>
        <w:t>gratuitous comments</w:t>
      </w:r>
      <w:r w:rsidR="00A9484A">
        <w:t xml:space="preserve"> </w:t>
      </w:r>
      <w:r>
        <w:t>during the auction and play or indicate approval or disapproval of a call or play</w:t>
      </w:r>
      <w:r w:rsidR="00936075">
        <w:t xml:space="preserve">. </w:t>
      </w:r>
      <w:r>
        <w:t>Penalties shall</w:t>
      </w:r>
      <w:r w:rsidR="00936075">
        <w:t xml:space="preserve"> </w:t>
      </w:r>
      <w:r>
        <w:t xml:space="preserve">be assessed by tournament directors as specified in “ACBL Law 91.” </w:t>
      </w:r>
    </w:p>
    <w:p w:rsidR="00194856" w:rsidRDefault="00194856" w:rsidP="008D5EA9">
      <w:pPr>
        <w:pStyle w:val="Bylaw"/>
      </w:pPr>
      <w:r>
        <w:t xml:space="preserve">2. </w:t>
      </w:r>
      <w:r>
        <w:tab/>
        <w:t xml:space="preserve"> </w:t>
      </w:r>
      <w:r>
        <w:rPr>
          <w:b/>
          <w:bCs/>
          <w:u w:val="single"/>
        </w:rPr>
        <w:t>Board Responsibility</w:t>
      </w:r>
      <w:r>
        <w:rPr>
          <w:b/>
          <w:bCs/>
        </w:rPr>
        <w:t>.</w:t>
      </w:r>
      <w:r>
        <w:t xml:space="preserve"> Disciplinary action may be taken at either a special or regular meeting</w:t>
      </w:r>
      <w:r w:rsidR="00936075">
        <w:t xml:space="preserve"> </w:t>
      </w:r>
      <w:r>
        <w:rPr>
          <w:w w:val="110"/>
        </w:rPr>
        <w:t>of the Board or by a Conduct and Ethics Committee appo</w:t>
      </w:r>
      <w:r w:rsidR="00BA1C03">
        <w:rPr>
          <w:w w:val="110"/>
        </w:rPr>
        <w:t xml:space="preserve">inted by the Board, at the sole </w:t>
      </w:r>
      <w:r>
        <w:rPr>
          <w:w w:val="110"/>
        </w:rPr>
        <w:t>discre</w:t>
      </w:r>
      <w:r>
        <w:t xml:space="preserve">tion of the Board. Disciplinary action shall requires a vote </w:t>
      </w:r>
      <w:r w:rsidR="00BA1C03">
        <w:t xml:space="preserve">of the majority of the Board or </w:t>
      </w:r>
      <w:r>
        <w:t>committee present at the Board Meeting or hearing and repres</w:t>
      </w:r>
      <w:r w:rsidR="00BA1C03">
        <w:t xml:space="preserve">enting a quorum of the Board or </w:t>
      </w:r>
      <w:r>
        <w:t>Committee. The Unit shall take no action against a member unless or until a ruling to take</w:t>
      </w:r>
      <w:r w:rsidR="00BA1C03">
        <w:t xml:space="preserve"> </w:t>
      </w:r>
      <w:r>
        <w:t xml:space="preserve">disciplinary action is made by the Board or Committee appointed by the Board. </w:t>
      </w:r>
    </w:p>
    <w:p w:rsidR="00194856" w:rsidRDefault="00194856" w:rsidP="008D5EA9">
      <w:pPr>
        <w:pStyle w:val="Bylaw"/>
      </w:pPr>
      <w:r>
        <w:rPr>
          <w:b/>
          <w:bCs/>
        </w:rPr>
        <w:t xml:space="preserve">3. </w:t>
      </w:r>
      <w:r w:rsidR="008D5EA9">
        <w:rPr>
          <w:b/>
          <w:bCs/>
        </w:rPr>
        <w:tab/>
      </w:r>
      <w:r>
        <w:rPr>
          <w:b/>
          <w:bCs/>
          <w:u w:val="single"/>
        </w:rPr>
        <w:t>Charges</w:t>
      </w:r>
      <w:r>
        <w:t xml:space="preserve">. When an infraction has occurred, a member shall be furnished with written charges </w:t>
      </w:r>
      <w:r w:rsidR="00BA1C03">
        <w:t xml:space="preserve">by </w:t>
      </w:r>
      <w:r>
        <w:t>certified mail, return receipt requested, before he/she may be disciplined by the Unit</w:t>
      </w:r>
      <w:r w:rsidR="006A1848">
        <w:t>.</w:t>
      </w:r>
    </w:p>
    <w:p w:rsidR="00194856" w:rsidRDefault="00194856" w:rsidP="008D5EA9">
      <w:pPr>
        <w:pStyle w:val="Bylaw"/>
      </w:pPr>
      <w:r>
        <w:t>4</w:t>
      </w:r>
      <w:r w:rsidR="00BA1C03">
        <w:t>.</w:t>
      </w:r>
      <w:r w:rsidR="00BA1C03">
        <w:tab/>
      </w:r>
      <w:r>
        <w:rPr>
          <w:b/>
          <w:bCs/>
          <w:u w:val="single"/>
        </w:rPr>
        <w:t>Response</w:t>
      </w:r>
      <w:r>
        <w:t>. Upo</w:t>
      </w:r>
      <w:r w:rsidR="006A1848">
        <w:t xml:space="preserve">n receipt of the charges, such </w:t>
      </w:r>
      <w:r>
        <w:t>member</w:t>
      </w:r>
      <w:r w:rsidR="00A9484A">
        <w:t xml:space="preserve"> </w:t>
      </w:r>
      <w:r>
        <w:t>shall</w:t>
      </w:r>
      <w:r w:rsidR="00A9484A">
        <w:t xml:space="preserve"> </w:t>
      </w:r>
      <w:r>
        <w:t>have ten (10) days within which a</w:t>
      </w:r>
      <w:r w:rsidR="00A9484A">
        <w:t xml:space="preserve"> </w:t>
      </w:r>
      <w:r>
        <w:t>reply or request a hearing on such charges.</w:t>
      </w:r>
    </w:p>
    <w:p w:rsidR="00194856" w:rsidRDefault="008D5EA9" w:rsidP="008D5EA9">
      <w:pPr>
        <w:pStyle w:val="Bylaw"/>
      </w:pPr>
      <w:r>
        <w:t>5.</w:t>
      </w:r>
      <w:r>
        <w:tab/>
      </w:r>
      <w:r w:rsidR="00194856">
        <w:rPr>
          <w:b/>
          <w:bCs/>
          <w:u w:val="single"/>
        </w:rPr>
        <w:t>Hearing</w:t>
      </w:r>
      <w:r w:rsidR="00194856">
        <w:t>. If such member requests a hearing, said hearing shall</w:t>
      </w:r>
      <w:r w:rsidR="00591AB1">
        <w:t xml:space="preserve"> be held not less than one (1) </w:t>
      </w:r>
      <w:r w:rsidR="00194856">
        <w:t xml:space="preserve">week nor more than three (3) weeks after the date of the request. </w:t>
      </w:r>
    </w:p>
    <w:p w:rsidR="00194856" w:rsidRDefault="008D5EA9" w:rsidP="008D5EA9">
      <w:pPr>
        <w:pStyle w:val="Bylaw"/>
      </w:pPr>
      <w:r>
        <w:t>6.</w:t>
      </w:r>
      <w:r>
        <w:tab/>
      </w:r>
      <w:r w:rsidR="00194856">
        <w:rPr>
          <w:b/>
          <w:bCs/>
          <w:u w:val="single"/>
        </w:rPr>
        <w:t>Representation</w:t>
      </w:r>
      <w:r w:rsidR="00194856">
        <w:t>. A member may be represented by counsel at</w:t>
      </w:r>
      <w:r w:rsidR="00591AB1">
        <w:t xml:space="preserve"> such hearing, if he/she so de</w:t>
      </w:r>
      <w:r w:rsidR="00591AB1">
        <w:softHyphen/>
      </w:r>
      <w:r w:rsidR="00194856">
        <w:t xml:space="preserve">sires. </w:t>
      </w:r>
    </w:p>
    <w:p w:rsidR="00936075" w:rsidRDefault="008D5EA9" w:rsidP="008D5EA9">
      <w:pPr>
        <w:pStyle w:val="Bylaw"/>
      </w:pPr>
      <w:r>
        <w:t>7.</w:t>
      </w:r>
      <w:r>
        <w:tab/>
      </w:r>
      <w:r w:rsidR="00194856">
        <w:rPr>
          <w:b/>
          <w:bCs/>
          <w:u w:val="single"/>
        </w:rPr>
        <w:t>Appeals</w:t>
      </w:r>
      <w:r w:rsidR="00194856">
        <w:t>. Disciplinary actions by the Unit may</w:t>
      </w:r>
      <w:r w:rsidR="00A9484A">
        <w:t xml:space="preserve"> </w:t>
      </w:r>
      <w:r w:rsidR="00194856">
        <w:t>be appealed to the</w:t>
      </w:r>
      <w:r w:rsidR="00A9484A">
        <w:t xml:space="preserve"> </w:t>
      </w:r>
      <w:r w:rsidR="00194856">
        <w:t>District Appellate Committee.</w:t>
      </w:r>
    </w:p>
    <w:p w:rsidR="00936075" w:rsidRDefault="00936075" w:rsidP="00194856">
      <w:pPr>
        <w:pStyle w:val="Pa1"/>
        <w:widowControl w:val="0"/>
        <w:spacing w:line="101" w:lineRule="exact"/>
        <w:jc w:val="center"/>
        <w:rPr>
          <w:rFonts w:ascii="Arial Narrow" w:hAnsi="Arial Narrow"/>
          <w:color w:val="221E1F"/>
          <w:sz w:val="18"/>
          <w:szCs w:val="18"/>
        </w:rPr>
      </w:pPr>
    </w:p>
    <w:p w:rsidR="00194856" w:rsidRDefault="00194856" w:rsidP="006F7040">
      <w:pPr>
        <w:pStyle w:val="BylawHead"/>
      </w:pPr>
      <w:r>
        <w:t>ARTICLE XI - Amendments to the Bylaws</w:t>
      </w:r>
      <w:r w:rsidR="00A9484A">
        <w:t xml:space="preserve"> </w:t>
      </w:r>
    </w:p>
    <w:p w:rsidR="00194856" w:rsidRDefault="00194856" w:rsidP="006F7040">
      <w:pPr>
        <w:pStyle w:val="Bylaw"/>
      </w:pPr>
      <w:r>
        <w:t>1. </w:t>
      </w:r>
      <w:r w:rsidR="006A1848">
        <w:tab/>
      </w:r>
      <w:r>
        <w:rPr>
          <w:b/>
          <w:bCs/>
          <w:u w:val="single"/>
        </w:rPr>
        <w:t>Petition</w:t>
      </w:r>
      <w:r w:rsidR="00936075">
        <w:rPr>
          <w:b/>
          <w:bCs/>
          <w:u w:val="single"/>
        </w:rPr>
        <w:t xml:space="preserve">. </w:t>
      </w:r>
      <w:r>
        <w:t>Amendments to the</w:t>
      </w:r>
      <w:r w:rsidR="00A9484A">
        <w:t xml:space="preserve"> </w:t>
      </w:r>
      <w:r>
        <w:t>Bylaws may be proposed by</w:t>
      </w:r>
      <w:r w:rsidR="00A9484A">
        <w:t xml:space="preserve"> </w:t>
      </w:r>
      <w:r>
        <w:t>the</w:t>
      </w:r>
      <w:r w:rsidR="006A1848">
        <w:t xml:space="preserve"> members of</w:t>
      </w:r>
      <w:r w:rsidR="00A9484A">
        <w:t xml:space="preserve"> </w:t>
      </w:r>
      <w:r w:rsidR="006A1848">
        <w:t>the Unit upon peti</w:t>
      </w:r>
      <w:r>
        <w:t>tion signed by at least</w:t>
      </w:r>
      <w:r w:rsidR="00A9484A">
        <w:t xml:space="preserve"> </w:t>
      </w:r>
      <w:r>
        <w:t>five percent (5%) of the voting members or by a committee appointed by the</w:t>
      </w:r>
      <w:r w:rsidR="00A9484A">
        <w:t xml:space="preserve"> </w:t>
      </w:r>
      <w:r>
        <w:t>President</w:t>
      </w:r>
      <w:r w:rsidR="00591AB1">
        <w:t xml:space="preserve">. </w:t>
      </w:r>
      <w:r>
        <w:t>Such</w:t>
      </w:r>
      <w:r w:rsidR="00A9484A">
        <w:t xml:space="preserve"> </w:t>
      </w:r>
      <w:r>
        <w:t>petition</w:t>
      </w:r>
      <w:r w:rsidR="00A9484A">
        <w:t xml:space="preserve"> </w:t>
      </w:r>
      <w:r>
        <w:t>containing the</w:t>
      </w:r>
      <w:r w:rsidR="00A9484A">
        <w:t xml:space="preserve"> </w:t>
      </w:r>
      <w:r>
        <w:t>proposed</w:t>
      </w:r>
      <w:r w:rsidR="00A9484A">
        <w:t xml:space="preserve"> </w:t>
      </w:r>
      <w:r>
        <w:t>rev</w:t>
      </w:r>
      <w:r w:rsidR="006A1848">
        <w:t>isions shall</w:t>
      </w:r>
      <w:r w:rsidR="00A9484A">
        <w:t xml:space="preserve"> </w:t>
      </w:r>
      <w:r w:rsidR="006A1848">
        <w:t>be</w:t>
      </w:r>
      <w:r w:rsidR="00A9484A">
        <w:t xml:space="preserve"> </w:t>
      </w:r>
      <w:r w:rsidR="006A1848">
        <w:t>submitted to</w:t>
      </w:r>
      <w:r>
        <w:t xml:space="preserve"> the</w:t>
      </w:r>
      <w:r w:rsidR="006A1848">
        <w:t xml:space="preserve"> Secretary</w:t>
      </w:r>
      <w:r>
        <w:t xml:space="preserve"> at least ninety (90) days in advance of the Annual</w:t>
      </w:r>
      <w:r w:rsidR="00A9484A">
        <w:t xml:space="preserve"> </w:t>
      </w:r>
      <w:r>
        <w:t>Meeting or at any</w:t>
      </w:r>
      <w:r w:rsidR="00A9484A">
        <w:t xml:space="preserve"> </w:t>
      </w:r>
      <w:r>
        <w:t>special meeting</w:t>
      </w:r>
      <w:r w:rsidR="006A1848">
        <w:t xml:space="preserve"> </w:t>
      </w:r>
      <w:r>
        <w:t>called for the purpose of amending the Bylaws.</w:t>
      </w:r>
    </w:p>
    <w:p w:rsidR="00194856" w:rsidRDefault="00194856" w:rsidP="006F7040">
      <w:pPr>
        <w:pStyle w:val="Bylaw"/>
      </w:pPr>
      <w:r>
        <w:t>2. </w:t>
      </w:r>
      <w:r w:rsidR="006A1848">
        <w:tab/>
      </w:r>
      <w:r>
        <w:rPr>
          <w:b/>
          <w:bCs/>
          <w:u w:val="single"/>
        </w:rPr>
        <w:t xml:space="preserve">Secretary’s </w:t>
      </w:r>
      <w:proofErr w:type="gramStart"/>
      <w:r>
        <w:rPr>
          <w:b/>
          <w:bCs/>
          <w:u w:val="single"/>
        </w:rPr>
        <w:t>Duties</w:t>
      </w:r>
      <w:r w:rsidR="00936075">
        <w:rPr>
          <w:b/>
          <w:bCs/>
          <w:u w:val="single"/>
        </w:rPr>
        <w:t xml:space="preserve"> .</w:t>
      </w:r>
      <w:proofErr w:type="gramEnd"/>
      <w:r w:rsidR="00936075">
        <w:rPr>
          <w:b/>
          <w:bCs/>
          <w:u w:val="single"/>
        </w:rPr>
        <w:t xml:space="preserve"> </w:t>
      </w:r>
      <w:r>
        <w:t>Upon presentation of a petition prepared</w:t>
      </w:r>
      <w:r w:rsidR="006A1848">
        <w:t xml:space="preserve"> in either of the manners specif</w:t>
      </w:r>
      <w:r>
        <w:t>ied abov</w:t>
      </w:r>
      <w:r w:rsidR="006A1848">
        <w:t xml:space="preserve">e, it shall be the duty of the </w:t>
      </w:r>
      <w:r>
        <w:t>Secretary to prepare an announcement</w:t>
      </w:r>
      <w:r w:rsidR="00936075">
        <w:t xml:space="preserve"> </w:t>
      </w:r>
      <w:r>
        <w:t>to</w:t>
      </w:r>
      <w:r w:rsidR="00A9484A">
        <w:t xml:space="preserve"> </w:t>
      </w:r>
      <w:r>
        <w:t>be included in</w:t>
      </w:r>
      <w:r w:rsidR="006A1848">
        <w:t xml:space="preserve"> the </w:t>
      </w:r>
      <w:r>
        <w:t>Notice of the Annual or</w:t>
      </w:r>
      <w:r w:rsidR="00A9484A">
        <w:t xml:space="preserve"> </w:t>
      </w:r>
      <w:r>
        <w:t xml:space="preserve">Special Meeting (said notice typically being </w:t>
      </w:r>
      <w:r>
        <w:rPr>
          <w:b/>
          <w:bCs/>
        </w:rPr>
        <w:t>Table Talk</w:t>
      </w:r>
      <w:r>
        <w:t>) stating that</w:t>
      </w:r>
      <w:r w:rsidR="00A9484A">
        <w:t xml:space="preserve"> </w:t>
      </w:r>
      <w:r w:rsidR="006A1848">
        <w:t>c</w:t>
      </w:r>
      <w:r>
        <w:t>opies of</w:t>
      </w:r>
      <w:r w:rsidR="00A9484A">
        <w:t xml:space="preserve"> </w:t>
      </w:r>
      <w:r>
        <w:t>the proposed bylaw changes may be viewed by the members at any club in</w:t>
      </w:r>
      <w:r w:rsidR="00936075">
        <w:t xml:space="preserve"> </w:t>
      </w:r>
      <w:r>
        <w:t>Unit 361</w:t>
      </w:r>
      <w:r w:rsidR="006A1848">
        <w:t xml:space="preserve"> </w:t>
      </w:r>
      <w:r>
        <w:t>that runs sanctioned games. The notice of the Annual or Special Meeting shall be mailed or sent</w:t>
      </w:r>
      <w:r w:rsidR="006A1848">
        <w:t xml:space="preserve"> </w:t>
      </w:r>
      <w:r>
        <w:t>electronically to each member at least thirty (30) days b</w:t>
      </w:r>
      <w:r w:rsidR="006A1848">
        <w:t>efore the proposed amendment is</w:t>
      </w:r>
      <w:r>
        <w:t xml:space="preserve"> to be</w:t>
      </w:r>
      <w:r w:rsidR="006A1848">
        <w:t xml:space="preserve"> </w:t>
      </w:r>
      <w:r>
        <w:t>considered by the membership.</w:t>
      </w:r>
    </w:p>
    <w:p w:rsidR="00936075" w:rsidRDefault="00194856" w:rsidP="00C20458">
      <w:pPr>
        <w:pStyle w:val="Bylaw"/>
      </w:pPr>
      <w:r>
        <w:t>3.</w:t>
      </w:r>
      <w:r w:rsidR="006A1848">
        <w:tab/>
      </w:r>
      <w:r>
        <w:t> </w:t>
      </w:r>
      <w:r>
        <w:rPr>
          <w:b/>
          <w:bCs/>
          <w:u w:val="single"/>
        </w:rPr>
        <w:t>Membership Vote.</w:t>
      </w:r>
      <w:r w:rsidR="00936075">
        <w:t xml:space="preserve"> </w:t>
      </w:r>
      <w:r>
        <w:t>A quorum of the members eligible to vote must be present</w:t>
      </w:r>
      <w:r w:rsidR="00A9484A">
        <w:t xml:space="preserve"> </w:t>
      </w:r>
      <w:r>
        <w:t>at the meeting</w:t>
      </w:r>
      <w:r w:rsidR="00591AB1">
        <w:t xml:space="preserve"> </w:t>
      </w:r>
      <w:r>
        <w:t>for the vote to be taken</w:t>
      </w:r>
      <w:r w:rsidR="00936075">
        <w:t xml:space="preserve">. </w:t>
      </w:r>
      <w:r>
        <w:t>The concurrence of two-thirds</w:t>
      </w:r>
      <w:r w:rsidR="00A9484A">
        <w:t xml:space="preserve"> </w:t>
      </w:r>
      <w:r>
        <w:t>(2/3)</w:t>
      </w:r>
      <w:r w:rsidR="00A9484A">
        <w:t xml:space="preserve"> </w:t>
      </w:r>
      <w:r>
        <w:t>of all voting members</w:t>
      </w:r>
      <w:r w:rsidR="00A9484A">
        <w:t xml:space="preserve"> </w:t>
      </w:r>
      <w:r>
        <w:t>present at the meeting shall be required to pass any amendment.</w:t>
      </w:r>
    </w:p>
    <w:p w:rsidR="00936075" w:rsidRDefault="00936075" w:rsidP="00194856">
      <w:pPr>
        <w:pStyle w:val="Pa1"/>
        <w:widowControl w:val="0"/>
        <w:spacing w:line="81" w:lineRule="exact"/>
        <w:jc w:val="center"/>
        <w:rPr>
          <w:rFonts w:ascii="Arial Narrow" w:hAnsi="Arial Narrow"/>
          <w:color w:val="221E1F"/>
          <w:sz w:val="18"/>
          <w:szCs w:val="18"/>
        </w:rPr>
      </w:pPr>
    </w:p>
    <w:p w:rsidR="0000413D" w:rsidRDefault="0000413D">
      <w:pPr>
        <w:widowControl/>
        <w:spacing w:after="200" w:line="276" w:lineRule="auto"/>
        <w:rPr>
          <w:rFonts w:cs="Arial"/>
          <w:color w:val="221E1F"/>
          <w:sz w:val="18"/>
          <w:szCs w:val="18"/>
        </w:rPr>
      </w:pPr>
      <w:r>
        <w:br w:type="page"/>
      </w:r>
    </w:p>
    <w:p w:rsidR="00194856" w:rsidRDefault="00194856" w:rsidP="006F7040">
      <w:pPr>
        <w:pStyle w:val="BylawHead"/>
      </w:pPr>
      <w:r>
        <w:lastRenderedPageBreak/>
        <w:t>ARTICLE XII - Tournaments</w:t>
      </w:r>
    </w:p>
    <w:p w:rsidR="00194856" w:rsidRPr="006F7040" w:rsidRDefault="00194856" w:rsidP="006A1848">
      <w:pPr>
        <w:pStyle w:val="Bylaw"/>
        <w:numPr>
          <w:ilvl w:val="0"/>
          <w:numId w:val="6"/>
        </w:numPr>
        <w:jc w:val="both"/>
      </w:pPr>
      <w:r w:rsidRPr="00591AB1">
        <w:rPr>
          <w:b/>
          <w:u w:val="single"/>
        </w:rPr>
        <w:t>Authority</w:t>
      </w:r>
      <w:r w:rsidR="00936075">
        <w:t xml:space="preserve">. </w:t>
      </w:r>
      <w:r w:rsidRPr="006F7040">
        <w:t xml:space="preserve">The Unit shall have complete authority over all tournaments </w:t>
      </w:r>
      <w:r w:rsidRPr="006A1848">
        <w:t>conducted</w:t>
      </w:r>
      <w:r w:rsidRPr="006F7040">
        <w:t xml:space="preserve"> by it, subject</w:t>
      </w:r>
      <w:r w:rsidR="00591AB1">
        <w:t xml:space="preserve"> </w:t>
      </w:r>
      <w:r w:rsidRPr="006F7040">
        <w:t>to the Regulations of the ACBL.</w:t>
      </w:r>
    </w:p>
    <w:p w:rsidR="00194856" w:rsidRPr="006F7040" w:rsidRDefault="00194856" w:rsidP="006F7040">
      <w:pPr>
        <w:pStyle w:val="Bylaw"/>
      </w:pPr>
      <w:r w:rsidRPr="006F7040">
        <w:t>2. </w:t>
      </w:r>
      <w:r w:rsidR="006A1848">
        <w:tab/>
      </w:r>
      <w:r w:rsidRPr="006A1848">
        <w:rPr>
          <w:b/>
          <w:u w:val="single"/>
        </w:rPr>
        <w:t>Tournament Committees</w:t>
      </w:r>
      <w:r w:rsidRPr="006F7040">
        <w:t>. The President, Vice President,</w:t>
      </w:r>
      <w:r w:rsidR="00591AB1">
        <w:t xml:space="preserve"> </w:t>
      </w:r>
      <w:r w:rsidRPr="006F7040">
        <w:t>Treasurer and Tournament Chairman</w:t>
      </w:r>
      <w:r w:rsidR="006A1848">
        <w:t xml:space="preserve"> </w:t>
      </w:r>
      <w:r w:rsidRPr="006F7040">
        <w:t xml:space="preserve">shall </w:t>
      </w:r>
      <w:r w:rsidR="00591AB1">
        <w:t xml:space="preserve">make up the Tournament Committee. </w:t>
      </w:r>
      <w:r w:rsidRPr="006F7040">
        <w:t>It shall</w:t>
      </w:r>
      <w:r w:rsidR="00A9484A">
        <w:t xml:space="preserve"> </w:t>
      </w:r>
      <w:r w:rsidRPr="006F7040">
        <w:t>be their dut</w:t>
      </w:r>
      <w:r w:rsidR="006A1848">
        <w:t>y to arrange space, obtain sanc</w:t>
      </w:r>
      <w:r w:rsidRPr="006F7040">
        <w:t>tions,</w:t>
      </w:r>
      <w:r w:rsidR="00A9484A">
        <w:t xml:space="preserve"> </w:t>
      </w:r>
      <w:r w:rsidRPr="006F7040">
        <w:t>staff</w:t>
      </w:r>
      <w:r w:rsidR="00A9484A">
        <w:t xml:space="preserve"> </w:t>
      </w:r>
      <w:r w:rsidRPr="006F7040">
        <w:t>the tournament, acquire property,</w:t>
      </w:r>
      <w:r w:rsidR="00A9484A">
        <w:t xml:space="preserve"> </w:t>
      </w:r>
      <w:r w:rsidRPr="006F7040">
        <w:t>perform other</w:t>
      </w:r>
      <w:r w:rsidR="00A9484A">
        <w:t xml:space="preserve"> </w:t>
      </w:r>
      <w:r w:rsidRPr="006F7040">
        <w:t>duties</w:t>
      </w:r>
      <w:r w:rsidR="00A9484A">
        <w:t xml:space="preserve"> </w:t>
      </w:r>
      <w:r w:rsidRPr="006F7040">
        <w:t>necessary to implement a</w:t>
      </w:r>
      <w:r w:rsidR="006A1848">
        <w:t xml:space="preserve"> s</w:t>
      </w:r>
      <w:r w:rsidRPr="006F7040">
        <w:t>uccessful tournament, and assist the Tournament Director in whatever capacity required.</w:t>
      </w:r>
    </w:p>
    <w:p w:rsidR="00936075" w:rsidRDefault="00194856" w:rsidP="00C20458">
      <w:pPr>
        <w:pStyle w:val="Bylaw"/>
        <w:rPr>
          <w:rFonts w:ascii="Arial" w:hAnsi="Arial" w:cs="Arial"/>
          <w:sz w:val="16"/>
          <w:szCs w:val="16"/>
        </w:rPr>
      </w:pPr>
      <w:r w:rsidRPr="006F7040">
        <w:t>3. </w:t>
      </w:r>
      <w:r w:rsidR="006A1848">
        <w:tab/>
      </w:r>
      <w:r w:rsidRPr="006A1848">
        <w:rPr>
          <w:b/>
          <w:u w:val="single"/>
        </w:rPr>
        <w:t>Hearings and Appeals</w:t>
      </w:r>
      <w:r w:rsidR="00936075" w:rsidRPr="006A1848">
        <w:rPr>
          <w:b/>
          <w:u w:val="single"/>
        </w:rPr>
        <w:t>.</w:t>
      </w:r>
      <w:r w:rsidR="00936075">
        <w:t xml:space="preserve"> </w:t>
      </w:r>
      <w:r w:rsidRPr="006F7040">
        <w:t>Hearings</w:t>
      </w:r>
      <w:r w:rsidR="00A9484A">
        <w:t xml:space="preserve"> </w:t>
      </w:r>
      <w:r w:rsidRPr="006F7040">
        <w:t>and appeals shall be</w:t>
      </w:r>
      <w:r w:rsidR="00A9484A">
        <w:t xml:space="preserve"> </w:t>
      </w:r>
      <w:r w:rsidRPr="006F7040">
        <w:t>conducted by the</w:t>
      </w:r>
      <w:r w:rsidR="00A9484A">
        <w:t xml:space="preserve"> </w:t>
      </w:r>
      <w:r w:rsidRPr="006F7040">
        <w:t>Conduct and Ethics</w:t>
      </w:r>
      <w:r w:rsidR="006A1848">
        <w:t xml:space="preserve"> </w:t>
      </w:r>
      <w:r w:rsidRPr="006F7040">
        <w:t>Chairman.</w:t>
      </w:r>
      <w:r w:rsidR="00936075">
        <w:t xml:space="preserve"> </w:t>
      </w:r>
      <w:r w:rsidRPr="006F7040">
        <w:t>If</w:t>
      </w:r>
      <w:r w:rsidR="00A9484A">
        <w:t xml:space="preserve"> </w:t>
      </w:r>
      <w:r w:rsidRPr="006F7040">
        <w:t>for</w:t>
      </w:r>
      <w:r w:rsidR="00A9484A">
        <w:t xml:space="preserve"> </w:t>
      </w:r>
      <w:r w:rsidRPr="006F7040">
        <w:t>any reason the</w:t>
      </w:r>
      <w:r w:rsidR="00A9484A">
        <w:t xml:space="preserve"> </w:t>
      </w:r>
      <w:r w:rsidRPr="006F7040">
        <w:t>Chairman is not</w:t>
      </w:r>
      <w:r w:rsidR="00A9484A">
        <w:t xml:space="preserve"> </w:t>
      </w:r>
      <w:r w:rsidRPr="006F7040">
        <w:t>available</w:t>
      </w:r>
      <w:r w:rsidR="00A9484A">
        <w:t xml:space="preserve"> </w:t>
      </w:r>
      <w:r w:rsidRPr="006F7040">
        <w:t>or is disqualified</w:t>
      </w:r>
      <w:r w:rsidR="00A9484A">
        <w:t xml:space="preserve"> </w:t>
      </w:r>
      <w:r w:rsidRPr="006F7040">
        <w:t>from</w:t>
      </w:r>
      <w:r w:rsidR="00A9484A">
        <w:t xml:space="preserve"> </w:t>
      </w:r>
      <w:r w:rsidRPr="006F7040">
        <w:t>hearing an issue, the Chairman, or the President, if</w:t>
      </w:r>
      <w:r w:rsidR="00A9484A">
        <w:t xml:space="preserve"> </w:t>
      </w:r>
      <w:r w:rsidRPr="006F7040">
        <w:t>the Chairman is not available, shall sel</w:t>
      </w:r>
      <w:r>
        <w:t>ect a group of at</w:t>
      </w:r>
      <w:r w:rsidR="006A1848">
        <w:t xml:space="preserve"> l</w:t>
      </w:r>
      <w:r>
        <w:t>east four members to</w:t>
      </w:r>
      <w:r w:rsidR="00A9484A">
        <w:t xml:space="preserve"> </w:t>
      </w:r>
      <w:r>
        <w:t>conduct the hearing</w:t>
      </w:r>
      <w:r w:rsidR="00936075">
        <w:t xml:space="preserve">. </w:t>
      </w:r>
      <w:r>
        <w:t>A member</w:t>
      </w:r>
      <w:r w:rsidR="00A9484A">
        <w:t xml:space="preserve"> </w:t>
      </w:r>
      <w:r>
        <w:t>of the Board</w:t>
      </w:r>
      <w:r w:rsidR="00A9484A">
        <w:t xml:space="preserve"> </w:t>
      </w:r>
      <w:r>
        <w:t>may serve</w:t>
      </w:r>
      <w:r w:rsidR="00A9484A">
        <w:t xml:space="preserve"> </w:t>
      </w:r>
      <w:r>
        <w:t>on</w:t>
      </w:r>
      <w:r w:rsidR="00A9484A">
        <w:t xml:space="preserve"> </w:t>
      </w:r>
      <w:r>
        <w:t>the p</w:t>
      </w:r>
      <w:r w:rsidR="006A1848">
        <w:t xml:space="preserve">anel or </w:t>
      </w:r>
      <w:r>
        <w:t>be present at such hearings.</w:t>
      </w:r>
      <w:r w:rsidR="00936075">
        <w:t xml:space="preserve"> </w:t>
      </w:r>
      <w:r>
        <w:t>Said Board member shall be disqualified from participating in any</w:t>
      </w:r>
      <w:r w:rsidR="006A1848">
        <w:t xml:space="preserve"> </w:t>
      </w:r>
      <w:r>
        <w:t>subsequent appeal.</w:t>
      </w:r>
    </w:p>
    <w:p w:rsidR="00194856" w:rsidRDefault="00936075" w:rsidP="00194856">
      <w:pPr>
        <w:rPr>
          <w:sz w:val="18"/>
          <w:szCs w:val="18"/>
          <w:u w:val="single"/>
        </w:rPr>
      </w:pPr>
      <w:r>
        <w:rPr>
          <w:sz w:val="18"/>
          <w:szCs w:val="18"/>
          <w:u w:val="single"/>
        </w:rPr>
        <w:t xml:space="preserve">         </w:t>
      </w:r>
    </w:p>
    <w:p w:rsidR="00194856" w:rsidRDefault="00194856" w:rsidP="00194856">
      <w:pPr>
        <w:rPr>
          <w:sz w:val="18"/>
          <w:szCs w:val="18"/>
        </w:rPr>
      </w:pPr>
      <w:r>
        <w:rPr>
          <w:sz w:val="18"/>
          <w:szCs w:val="18"/>
        </w:rPr>
        <w:t> </w:t>
      </w:r>
    </w:p>
    <w:p w:rsidR="00194856" w:rsidRDefault="00194856" w:rsidP="00194856">
      <w:pPr>
        <w:rPr>
          <w:rFonts w:ascii="Times New Roman" w:hAnsi="Times New Roman"/>
        </w:rPr>
      </w:pPr>
      <w:r>
        <w:t> </w:t>
      </w:r>
    </w:p>
    <w:p w:rsidR="00194856" w:rsidRDefault="00194856" w:rsidP="00194856">
      <w:pPr>
        <w:pStyle w:val="Pa8"/>
        <w:widowControl w:val="0"/>
        <w:spacing w:line="101" w:lineRule="exact"/>
        <w:ind w:left="260" w:hanging="260"/>
        <w:jc w:val="both"/>
        <w:rPr>
          <w:rFonts w:ascii="Arial Narrow" w:hAnsi="Arial Narrow"/>
          <w:color w:val="221E1F"/>
          <w:sz w:val="18"/>
          <w:szCs w:val="18"/>
        </w:rPr>
      </w:pPr>
    </w:p>
    <w:p w:rsidR="00194856" w:rsidRDefault="00194856" w:rsidP="00194856">
      <w:pPr>
        <w:pStyle w:val="Pa8"/>
        <w:widowControl w:val="0"/>
        <w:spacing w:line="181" w:lineRule="exact"/>
        <w:ind w:left="260" w:hanging="260"/>
        <w:jc w:val="both"/>
        <w:rPr>
          <w:rFonts w:ascii="Arial Narrow" w:hAnsi="Arial Narrow"/>
          <w:color w:val="221E1F"/>
          <w:sz w:val="16"/>
          <w:szCs w:val="16"/>
        </w:rPr>
      </w:pPr>
      <w:r>
        <w:rPr>
          <w:rFonts w:ascii="Arial Narrow" w:hAnsi="Arial Narrow"/>
          <w:color w:val="221E1F"/>
          <w:sz w:val="16"/>
          <w:szCs w:val="16"/>
        </w:rPr>
        <w:t> </w:t>
      </w:r>
    </w:p>
    <w:p w:rsidR="00194856" w:rsidRDefault="00194856" w:rsidP="00194856">
      <w:pPr>
        <w:rPr>
          <w:rFonts w:ascii="Times New Roman" w:hAnsi="Times New Roman"/>
        </w:rPr>
      </w:pPr>
      <w:r>
        <w:t> </w:t>
      </w:r>
    </w:p>
    <w:p w:rsidR="003A4DE5" w:rsidRDefault="003A4DE5" w:rsidP="003A4DE5">
      <w:pPr>
        <w:pStyle w:val="Pa8"/>
        <w:widowControl w:val="0"/>
        <w:ind w:left="260"/>
        <w:jc w:val="both"/>
        <w:rPr>
          <w:rFonts w:ascii="Arial Narrow" w:hAnsi="Arial Narrow"/>
          <w:sz w:val="16"/>
          <w:szCs w:val="16"/>
        </w:rPr>
      </w:pPr>
    </w:p>
    <w:p w:rsidR="003A4DE5" w:rsidRDefault="003A4DE5" w:rsidP="003A4DE5">
      <w:pPr>
        <w:pStyle w:val="Pa8"/>
        <w:widowControl w:val="0"/>
        <w:ind w:left="260"/>
        <w:jc w:val="both"/>
        <w:rPr>
          <w:rFonts w:ascii="Arial Narrow" w:hAnsi="Arial Narrow"/>
          <w:sz w:val="18"/>
          <w:szCs w:val="18"/>
        </w:rPr>
      </w:pPr>
      <w:r>
        <w:rPr>
          <w:rFonts w:ascii="Arial Narrow" w:hAnsi="Arial Narrow"/>
          <w:sz w:val="18"/>
          <w:szCs w:val="18"/>
        </w:rPr>
        <w:t> </w:t>
      </w:r>
    </w:p>
    <w:p w:rsidR="003A4DE5" w:rsidRDefault="003A4DE5" w:rsidP="003A4DE5">
      <w:pPr>
        <w:pStyle w:val="Pa8"/>
        <w:widowControl w:val="0"/>
        <w:ind w:left="260"/>
        <w:jc w:val="both"/>
        <w:rPr>
          <w:rFonts w:ascii="Arial Narrow" w:hAnsi="Arial Narrow"/>
          <w:sz w:val="18"/>
          <w:szCs w:val="18"/>
        </w:rPr>
      </w:pPr>
      <w:r>
        <w:rPr>
          <w:rFonts w:ascii="Arial Narrow" w:hAnsi="Arial Narrow"/>
          <w:sz w:val="18"/>
          <w:szCs w:val="18"/>
        </w:rPr>
        <w:t> </w:t>
      </w:r>
    </w:p>
    <w:p w:rsidR="003A4DE5" w:rsidRDefault="003A4DE5" w:rsidP="003A4DE5">
      <w:pPr>
        <w:pStyle w:val="Pa8"/>
        <w:widowControl w:val="0"/>
        <w:ind w:left="260"/>
        <w:jc w:val="both"/>
        <w:rPr>
          <w:rFonts w:ascii="Arial Narrow" w:hAnsi="Arial Narrow"/>
          <w:sz w:val="18"/>
          <w:szCs w:val="18"/>
        </w:rPr>
      </w:pPr>
      <w:r>
        <w:rPr>
          <w:rFonts w:ascii="Arial Narrow" w:hAnsi="Arial Narrow"/>
          <w:sz w:val="18"/>
          <w:szCs w:val="18"/>
        </w:rPr>
        <w:t> </w:t>
      </w:r>
    </w:p>
    <w:p w:rsidR="003A4DE5" w:rsidRDefault="003A4DE5" w:rsidP="003A4DE5">
      <w:pPr>
        <w:pStyle w:val="Pa8"/>
        <w:widowControl w:val="0"/>
        <w:ind w:left="260"/>
        <w:jc w:val="both"/>
        <w:rPr>
          <w:rFonts w:ascii="Arial Narrow" w:hAnsi="Arial Narrow"/>
          <w:sz w:val="18"/>
          <w:szCs w:val="18"/>
        </w:rPr>
      </w:pPr>
      <w:r>
        <w:rPr>
          <w:rFonts w:ascii="Arial Narrow" w:hAnsi="Arial Narrow"/>
          <w:sz w:val="18"/>
          <w:szCs w:val="18"/>
        </w:rPr>
        <w:t> </w:t>
      </w:r>
    </w:p>
    <w:p w:rsidR="003A4DE5" w:rsidRDefault="003A4DE5" w:rsidP="003A4DE5">
      <w:pPr>
        <w:rPr>
          <w:rFonts w:ascii="Times New Roman" w:hAnsi="Times New Roman"/>
        </w:rPr>
      </w:pPr>
      <w:r>
        <w:t> </w:t>
      </w: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3A4DE5" w:rsidRDefault="003A4DE5" w:rsidP="00D60CCB">
      <w:pPr>
        <w:pStyle w:val="Address"/>
      </w:pPr>
    </w:p>
    <w:p w:rsidR="00D60CCB" w:rsidRPr="00D60CCB" w:rsidRDefault="00D21DB8" w:rsidP="00D60CCB">
      <w:pPr>
        <w:pStyle w:val="Address"/>
      </w:pPr>
      <w:r w:rsidRPr="00D21DB8">
        <w:rPr>
          <w:color w:val="auto"/>
          <w:kern w:val="0"/>
          <w:sz w:val="24"/>
          <w:szCs w:val="24"/>
        </w:rPr>
        <w:pict>
          <v:shape id="_x0000_s1092" type="#_x0000_t202" style="position:absolute;left:0;text-align:left;margin-left:49.5pt;margin-top:342pt;width:306pt;height:54pt;z-index:251735040;mso-wrap-distance-left:2.88pt;mso-wrap-distance-top:2.88pt;mso-wrap-distance-right:2.88pt;mso-wrap-distance-bottom:2.88pt" filled="f" stroked="f" strokecolor="black [0]"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D60CCB">
                  <w:r>
                    <w:t> </w:t>
                  </w:r>
                </w:p>
                <w:p w:rsidR="008F10DE" w:rsidRDefault="008F10DE" w:rsidP="00D60CCB">
                  <w:pPr>
                    <w:jc w:val="center"/>
                    <w:rPr>
                      <w:sz w:val="28"/>
                      <w:szCs w:val="28"/>
                    </w:rPr>
                  </w:pPr>
                  <w:r>
                    <w:rPr>
                      <w:sz w:val="28"/>
                      <w:szCs w:val="28"/>
                    </w:rPr>
                    <w:t xml:space="preserve">   REGIONAL CHARITY GAME      </w:t>
                  </w:r>
                  <w:r>
                    <w:rPr>
                      <w:sz w:val="28"/>
                      <w:szCs w:val="28"/>
                    </w:rPr>
                    <w:tab/>
                    <w:t>TUESDAY, MAY 27, 2013 to benefit</w:t>
                  </w:r>
                </w:p>
              </w:txbxContent>
            </v:textbox>
          </v:shape>
        </w:pict>
      </w:r>
      <w:r w:rsidR="00D60CCB">
        <w:rPr>
          <w:noProof/>
          <w:color w:val="auto"/>
          <w:kern w:val="0"/>
          <w:sz w:val="24"/>
          <w:szCs w:val="24"/>
        </w:rPr>
        <w:drawing>
          <wp:anchor distT="36576" distB="36576" distL="36576" distR="36576" simplePos="0" relativeHeight="251736064" behindDoc="0" locked="0" layoutInCell="1" allowOverlap="1">
            <wp:simplePos x="0" y="0"/>
            <wp:positionH relativeFrom="column">
              <wp:posOffset>1485900</wp:posOffset>
            </wp:positionH>
            <wp:positionV relativeFrom="paragraph">
              <wp:posOffset>5029200</wp:posOffset>
            </wp:positionV>
            <wp:extent cx="2174240" cy="1062355"/>
            <wp:effectExtent l="1905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0" cstate="print"/>
                    <a:srcRect/>
                    <a:stretch>
                      <a:fillRect/>
                    </a:stretch>
                  </pic:blipFill>
                  <pic:spPr bwMode="auto">
                    <a:xfrm>
                      <a:off x="0" y="0"/>
                      <a:ext cx="2174240" cy="1062355"/>
                    </a:xfrm>
                    <a:prstGeom prst="rect">
                      <a:avLst/>
                    </a:prstGeom>
                    <a:noFill/>
                    <a:ln w="9525" algn="in">
                      <a:miter lim="800000"/>
                      <a:headEnd/>
                      <a:tailEnd/>
                    </a:ln>
                    <a:effectLst/>
                  </pic:spPr>
                </pic:pic>
              </a:graphicData>
            </a:graphic>
          </wp:anchor>
        </w:drawing>
      </w:r>
      <w:r w:rsidRPr="00D21DB8">
        <w:rPr>
          <w:color w:val="auto"/>
          <w:kern w:val="0"/>
          <w:sz w:val="24"/>
          <w:szCs w:val="24"/>
        </w:rPr>
        <w:pict>
          <v:shape id="_x0000_s1094" type="#_x0000_t202" style="position:absolute;left:0;text-align:left;margin-left:58.5pt;margin-top:499.5pt;width:250.2pt;height:54pt;z-index:251737088;mso-wrap-distance-left:2.88pt;mso-wrap-distance-top:2.88pt;mso-wrap-distance-right:2.88pt;mso-wrap-distance-bottom:2.88pt;mso-position-horizontal-relative:text;mso-position-vertical-relative:text" filled="f" stroked="f" strokecolor="black [0]" insetpen="t" o:cliptowrap="t">
            <v:stroke>
              <o:left v:ext="view" color="black [0]" joinstyle="miter" insetpen="t"/>
              <o:top v:ext="view" color="black [0]" joinstyle="miter" insetpen="t"/>
              <o:right v:ext="view" color="black [0]" joinstyle="miter" insetpen="t"/>
              <o:bottom v:ext="view" color="black [0]" joinstyle="miter" insetpen="t"/>
              <o:column v:ext="view" color="black [0]"/>
            </v:stroke>
            <v:shadow color="#ccc"/>
            <v:textbox style="mso-column-margin:5.76pt" inset="2.88pt,2.88pt,2.88pt,2.88pt">
              <w:txbxContent>
                <w:p w:rsidR="008F10DE" w:rsidRDefault="008F10DE" w:rsidP="00D60CCB">
                  <w:r>
                    <w:t> </w:t>
                  </w:r>
                </w:p>
                <w:p w:rsidR="008F10DE" w:rsidRDefault="008F10DE" w:rsidP="00D60CCB">
                  <w:pPr>
                    <w:jc w:val="center"/>
                    <w:rPr>
                      <w:sz w:val="28"/>
                      <w:szCs w:val="28"/>
                    </w:rPr>
                  </w:pPr>
                  <w:r>
                    <w:rPr>
                      <w:sz w:val="28"/>
                      <w:szCs w:val="28"/>
                    </w:rPr>
                    <w:t xml:space="preserve">    COME JOIN US!!!</w:t>
                  </w:r>
                </w:p>
              </w:txbxContent>
            </v:textbox>
          </v:shape>
        </w:pict>
      </w:r>
    </w:p>
    <w:sectPr w:rsidR="00D60CCB" w:rsidRPr="00D60CCB" w:rsidSect="00F815AA">
      <w:type w:val="continuous"/>
      <w:pgSz w:w="7920" w:h="12240" w:code="6"/>
      <w:pgMar w:top="360" w:right="720" w:bottom="720" w:left="360" w:header="720" w:footer="720" w:gutter="0"/>
      <w:cols w:space="720"/>
      <w:noEndnote/>
      <w:docGrid w:linePitch="273"/>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Rounded MT Bold">
    <w:altName w:val="Nyala"/>
    <w:charset w:val="00"/>
    <w:family w:val="swiss"/>
    <w:pitch w:val="variable"/>
    <w:sig w:usb0="00000003" w:usb1="00000000" w:usb2="00000000" w:usb3="00000000" w:csb0="00000001" w:csb1="00000000"/>
  </w:font>
  <w:font w:name="Dialog">
    <w:altName w:val="Times New Roman"/>
    <w:charset w:val="00"/>
    <w:family w:val="auto"/>
    <w:pitch w:val="default"/>
    <w:sig w:usb0="00000003" w:usb1="00000000" w:usb2="00000000" w:usb3="00000000" w:csb0="00000001" w:csb1="00000000"/>
  </w:font>
  <w:font w:name="Dialog Cond">
    <w:altName w:val="Times New Roman"/>
    <w:charset w:val="00"/>
    <w:family w:val="auto"/>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471B8C"/>
    <w:multiLevelType w:val="hybridMultilevel"/>
    <w:tmpl w:val="CED8B760"/>
    <w:lvl w:ilvl="0" w:tplc="31529E2E">
      <w:start w:val="1"/>
      <w:numFmt w:val="decimal"/>
      <w:lvlText w:val="%1."/>
      <w:lvlJc w:val="left"/>
      <w:pPr>
        <w:ind w:left="720" w:hanging="360"/>
      </w:pPr>
      <w:rPr>
        <w:rFonts w:hint="default"/>
        <w:b/>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5BE7921"/>
    <w:multiLevelType w:val="hybridMultilevel"/>
    <w:tmpl w:val="3BAEED64"/>
    <w:lvl w:ilvl="0" w:tplc="A2BC74EA">
      <w:start w:val="1"/>
      <w:numFmt w:val="decimal"/>
      <w:lvlText w:val="%1."/>
      <w:lvlJc w:val="left"/>
      <w:pPr>
        <w:ind w:left="360" w:hanging="360"/>
      </w:pPr>
      <w:rPr>
        <w:rFonts w:hint="default"/>
        <w:b w:val="0"/>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45F76461"/>
    <w:multiLevelType w:val="hybridMultilevel"/>
    <w:tmpl w:val="9CDAC2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C4656CE"/>
    <w:multiLevelType w:val="hybridMultilevel"/>
    <w:tmpl w:val="3984DBFE"/>
    <w:lvl w:ilvl="0" w:tplc="6CD0BFD0">
      <w:start w:val="1"/>
      <w:numFmt w:val="decimal"/>
      <w:lvlText w:val="%1."/>
      <w:lvlJc w:val="left"/>
      <w:pPr>
        <w:ind w:left="720" w:hanging="360"/>
      </w:pPr>
      <w:rPr>
        <w:rFonts w:hint="default"/>
        <w:b/>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0A22EEF"/>
    <w:multiLevelType w:val="hybridMultilevel"/>
    <w:tmpl w:val="A120DA3E"/>
    <w:lvl w:ilvl="0" w:tplc="929A99AA">
      <w:start w:val="1"/>
      <w:numFmt w:val="decimal"/>
      <w:lvlText w:val="%1."/>
      <w:lvlJc w:val="left"/>
      <w:pPr>
        <w:ind w:left="720" w:hanging="360"/>
      </w:pPr>
      <w:rPr>
        <w:rFonts w:hint="default"/>
        <w:b/>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5B25939"/>
    <w:multiLevelType w:val="hybridMultilevel"/>
    <w:tmpl w:val="662623E0"/>
    <w:lvl w:ilvl="0" w:tplc="E228D30E">
      <w:start w:val="1"/>
      <w:numFmt w:val="decimal"/>
      <w:lvlText w:val="%1."/>
      <w:lvlJc w:val="left"/>
      <w:pPr>
        <w:ind w:left="720" w:hanging="360"/>
      </w:pPr>
      <w:rPr>
        <w:rFonts w:hint="default"/>
        <w:b/>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3"/>
  </w:num>
  <w:num w:numId="4">
    <w:abstractNumId w:val="0"/>
  </w:num>
  <w:num w:numId="5">
    <w:abstractNumId w:val="4"/>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56"/>
  <w:proofState w:spelling="clean" w:grammar="clean"/>
  <w:defaultTabStop w:val="720"/>
  <w:drawingGridHorizontalSpacing w:val="201"/>
  <w:characterSpacingControl w:val="doNotCompress"/>
  <w:compat/>
  <w:rsids>
    <w:rsidRoot w:val="00521174"/>
    <w:rsid w:val="0000413D"/>
    <w:rsid w:val="00007153"/>
    <w:rsid w:val="00010BA2"/>
    <w:rsid w:val="00022CB6"/>
    <w:rsid w:val="00024CE7"/>
    <w:rsid w:val="00035C53"/>
    <w:rsid w:val="00042301"/>
    <w:rsid w:val="000430C2"/>
    <w:rsid w:val="000536B2"/>
    <w:rsid w:val="00053CBC"/>
    <w:rsid w:val="000719A3"/>
    <w:rsid w:val="000816DE"/>
    <w:rsid w:val="000833F6"/>
    <w:rsid w:val="00083D21"/>
    <w:rsid w:val="0009192D"/>
    <w:rsid w:val="00093E5C"/>
    <w:rsid w:val="000A58E4"/>
    <w:rsid w:val="000D4A0B"/>
    <w:rsid w:val="000E3501"/>
    <w:rsid w:val="000E7CA2"/>
    <w:rsid w:val="000F1DBC"/>
    <w:rsid w:val="00107F2F"/>
    <w:rsid w:val="00122EC8"/>
    <w:rsid w:val="00134600"/>
    <w:rsid w:val="001827FC"/>
    <w:rsid w:val="00194856"/>
    <w:rsid w:val="001B5FBF"/>
    <w:rsid w:val="001B72AA"/>
    <w:rsid w:val="001E7418"/>
    <w:rsid w:val="001F3A8B"/>
    <w:rsid w:val="00203142"/>
    <w:rsid w:val="00207D13"/>
    <w:rsid w:val="0022504E"/>
    <w:rsid w:val="00240415"/>
    <w:rsid w:val="002833B6"/>
    <w:rsid w:val="002A57E3"/>
    <w:rsid w:val="002E1C1A"/>
    <w:rsid w:val="002F37A0"/>
    <w:rsid w:val="0031510E"/>
    <w:rsid w:val="00317EC9"/>
    <w:rsid w:val="00341963"/>
    <w:rsid w:val="0034240C"/>
    <w:rsid w:val="00344371"/>
    <w:rsid w:val="003560D1"/>
    <w:rsid w:val="00365D5F"/>
    <w:rsid w:val="0037193C"/>
    <w:rsid w:val="00383B9A"/>
    <w:rsid w:val="00387273"/>
    <w:rsid w:val="003907B0"/>
    <w:rsid w:val="003A31E9"/>
    <w:rsid w:val="003A4718"/>
    <w:rsid w:val="003A4DE5"/>
    <w:rsid w:val="003C448F"/>
    <w:rsid w:val="003D10BC"/>
    <w:rsid w:val="003D66AF"/>
    <w:rsid w:val="003E42B6"/>
    <w:rsid w:val="003F07EE"/>
    <w:rsid w:val="00406C71"/>
    <w:rsid w:val="00446CF8"/>
    <w:rsid w:val="00473E8F"/>
    <w:rsid w:val="004800FD"/>
    <w:rsid w:val="004A4C1E"/>
    <w:rsid w:val="004A4C35"/>
    <w:rsid w:val="004A520A"/>
    <w:rsid w:val="004D0E08"/>
    <w:rsid w:val="004E55BD"/>
    <w:rsid w:val="004E5DE6"/>
    <w:rsid w:val="005031F5"/>
    <w:rsid w:val="00520749"/>
    <w:rsid w:val="00521174"/>
    <w:rsid w:val="005443B9"/>
    <w:rsid w:val="00547F04"/>
    <w:rsid w:val="00550A7C"/>
    <w:rsid w:val="00556AE5"/>
    <w:rsid w:val="005573FE"/>
    <w:rsid w:val="00567F02"/>
    <w:rsid w:val="0057618F"/>
    <w:rsid w:val="00580391"/>
    <w:rsid w:val="00591AB1"/>
    <w:rsid w:val="005A56AF"/>
    <w:rsid w:val="005B3B95"/>
    <w:rsid w:val="005D55A3"/>
    <w:rsid w:val="005E05B5"/>
    <w:rsid w:val="005E4E46"/>
    <w:rsid w:val="00607B80"/>
    <w:rsid w:val="00613AED"/>
    <w:rsid w:val="006304A9"/>
    <w:rsid w:val="00630BA3"/>
    <w:rsid w:val="00637EDE"/>
    <w:rsid w:val="00655B40"/>
    <w:rsid w:val="006641B0"/>
    <w:rsid w:val="0066441F"/>
    <w:rsid w:val="00691492"/>
    <w:rsid w:val="00691594"/>
    <w:rsid w:val="006A1144"/>
    <w:rsid w:val="006A1848"/>
    <w:rsid w:val="006A48E7"/>
    <w:rsid w:val="006A6014"/>
    <w:rsid w:val="006C26A2"/>
    <w:rsid w:val="006F7040"/>
    <w:rsid w:val="0070033A"/>
    <w:rsid w:val="00700401"/>
    <w:rsid w:val="0071430D"/>
    <w:rsid w:val="00716B20"/>
    <w:rsid w:val="00733C06"/>
    <w:rsid w:val="00740D26"/>
    <w:rsid w:val="00751AA6"/>
    <w:rsid w:val="007525C9"/>
    <w:rsid w:val="007575A0"/>
    <w:rsid w:val="00760C18"/>
    <w:rsid w:val="00794423"/>
    <w:rsid w:val="007A2A8B"/>
    <w:rsid w:val="007B1B14"/>
    <w:rsid w:val="007B2559"/>
    <w:rsid w:val="007B2FB0"/>
    <w:rsid w:val="007B778A"/>
    <w:rsid w:val="007C055B"/>
    <w:rsid w:val="007C6FA4"/>
    <w:rsid w:val="007D12DA"/>
    <w:rsid w:val="007D30B2"/>
    <w:rsid w:val="007D40A5"/>
    <w:rsid w:val="007F73B5"/>
    <w:rsid w:val="00800C25"/>
    <w:rsid w:val="00800D73"/>
    <w:rsid w:val="00804664"/>
    <w:rsid w:val="00811D5A"/>
    <w:rsid w:val="008143A6"/>
    <w:rsid w:val="00823CE3"/>
    <w:rsid w:val="00827D0D"/>
    <w:rsid w:val="00866407"/>
    <w:rsid w:val="0087764E"/>
    <w:rsid w:val="00887438"/>
    <w:rsid w:val="00891D62"/>
    <w:rsid w:val="0089247F"/>
    <w:rsid w:val="008C598A"/>
    <w:rsid w:val="008D5EA9"/>
    <w:rsid w:val="008D79E8"/>
    <w:rsid w:val="008E10C4"/>
    <w:rsid w:val="008F048A"/>
    <w:rsid w:val="008F10DE"/>
    <w:rsid w:val="00912D9A"/>
    <w:rsid w:val="00923D36"/>
    <w:rsid w:val="00936075"/>
    <w:rsid w:val="0096320E"/>
    <w:rsid w:val="00965DBE"/>
    <w:rsid w:val="00966E32"/>
    <w:rsid w:val="00985533"/>
    <w:rsid w:val="00997EAD"/>
    <w:rsid w:val="009A2F6C"/>
    <w:rsid w:val="009C4F59"/>
    <w:rsid w:val="009E616A"/>
    <w:rsid w:val="009F17B3"/>
    <w:rsid w:val="009F71EC"/>
    <w:rsid w:val="00A017BF"/>
    <w:rsid w:val="00A05B48"/>
    <w:rsid w:val="00A23213"/>
    <w:rsid w:val="00A26D4A"/>
    <w:rsid w:val="00A324E2"/>
    <w:rsid w:val="00A337F3"/>
    <w:rsid w:val="00A33C8E"/>
    <w:rsid w:val="00A42C91"/>
    <w:rsid w:val="00A44BBA"/>
    <w:rsid w:val="00A56586"/>
    <w:rsid w:val="00A6493D"/>
    <w:rsid w:val="00A7192A"/>
    <w:rsid w:val="00A9484A"/>
    <w:rsid w:val="00AA4C82"/>
    <w:rsid w:val="00AA6C39"/>
    <w:rsid w:val="00AA791A"/>
    <w:rsid w:val="00AB53A5"/>
    <w:rsid w:val="00AC1F92"/>
    <w:rsid w:val="00AE4542"/>
    <w:rsid w:val="00B357E9"/>
    <w:rsid w:val="00B5438D"/>
    <w:rsid w:val="00B623D1"/>
    <w:rsid w:val="00B649E9"/>
    <w:rsid w:val="00B86749"/>
    <w:rsid w:val="00BA1C03"/>
    <w:rsid w:val="00BB0404"/>
    <w:rsid w:val="00BB0F08"/>
    <w:rsid w:val="00BD5B3D"/>
    <w:rsid w:val="00C12B87"/>
    <w:rsid w:val="00C20458"/>
    <w:rsid w:val="00C2173E"/>
    <w:rsid w:val="00C26805"/>
    <w:rsid w:val="00C2781D"/>
    <w:rsid w:val="00C30B11"/>
    <w:rsid w:val="00C40CF3"/>
    <w:rsid w:val="00C40F68"/>
    <w:rsid w:val="00C41CE5"/>
    <w:rsid w:val="00C452EC"/>
    <w:rsid w:val="00C64A76"/>
    <w:rsid w:val="00C67C4C"/>
    <w:rsid w:val="00CA6442"/>
    <w:rsid w:val="00CB47A3"/>
    <w:rsid w:val="00CC04DA"/>
    <w:rsid w:val="00CC0BCF"/>
    <w:rsid w:val="00CC7706"/>
    <w:rsid w:val="00CD6463"/>
    <w:rsid w:val="00D117D6"/>
    <w:rsid w:val="00D174A3"/>
    <w:rsid w:val="00D20E0E"/>
    <w:rsid w:val="00D21652"/>
    <w:rsid w:val="00D21AE1"/>
    <w:rsid w:val="00D21DB8"/>
    <w:rsid w:val="00D2606B"/>
    <w:rsid w:val="00D434C3"/>
    <w:rsid w:val="00D44FBF"/>
    <w:rsid w:val="00D60CCB"/>
    <w:rsid w:val="00D82C28"/>
    <w:rsid w:val="00DB5ABE"/>
    <w:rsid w:val="00DD40D3"/>
    <w:rsid w:val="00DE4AB0"/>
    <w:rsid w:val="00DE5300"/>
    <w:rsid w:val="00DF78BA"/>
    <w:rsid w:val="00E1534A"/>
    <w:rsid w:val="00E4294A"/>
    <w:rsid w:val="00E46072"/>
    <w:rsid w:val="00E50E4E"/>
    <w:rsid w:val="00E54F8A"/>
    <w:rsid w:val="00E61D9D"/>
    <w:rsid w:val="00E91125"/>
    <w:rsid w:val="00E956BE"/>
    <w:rsid w:val="00EC66CA"/>
    <w:rsid w:val="00F2763C"/>
    <w:rsid w:val="00F44DBD"/>
    <w:rsid w:val="00F52346"/>
    <w:rsid w:val="00F6589A"/>
    <w:rsid w:val="00F67A31"/>
    <w:rsid w:val="00F72517"/>
    <w:rsid w:val="00F8045F"/>
    <w:rsid w:val="00F815AA"/>
    <w:rsid w:val="00F82072"/>
    <w:rsid w:val="00F84F0F"/>
    <w:rsid w:val="00F879AC"/>
    <w:rsid w:val="00F929FB"/>
    <w:rsid w:val="00F97919"/>
    <w:rsid w:val="00FA3F5E"/>
    <w:rsid w:val="00FD2A46"/>
    <w:rsid w:val="00FD6D89"/>
    <w:rsid w:val="00FF77F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3B9A"/>
    <w:pPr>
      <w:widowControl w:val="0"/>
      <w:spacing w:after="0" w:line="240" w:lineRule="auto"/>
    </w:pPr>
    <w:rPr>
      <w:rFonts w:ascii="Arial Narrow" w:eastAsia="Times New Roman" w:hAnsi="Arial Narrow" w:cs="Times New Roman"/>
      <w:b/>
      <w:bCs/>
      <w:color w:val="000000"/>
      <w:kern w:val="28"/>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address">
    <w:name w:val="msoaddress"/>
    <w:basedOn w:val="Normal"/>
    <w:rsid w:val="00093E5C"/>
    <w:pPr>
      <w:spacing w:after="60"/>
      <w:ind w:firstLine="115"/>
    </w:pPr>
    <w:rPr>
      <w:sz w:val="16"/>
    </w:rPr>
  </w:style>
  <w:style w:type="paragraph" w:customStyle="1" w:styleId="NameNumber">
    <w:name w:val="NameNumber"/>
    <w:basedOn w:val="Normal"/>
    <w:rsid w:val="00093E5C"/>
    <w:rPr>
      <w:b w:val="0"/>
      <w:bCs w:val="0"/>
    </w:rPr>
  </w:style>
  <w:style w:type="paragraph" w:customStyle="1" w:styleId="Address">
    <w:name w:val="Address"/>
    <w:basedOn w:val="Normal"/>
    <w:next w:val="NameLine"/>
    <w:link w:val="AddressChar"/>
    <w:qFormat/>
    <w:rsid w:val="00567F02"/>
    <w:pPr>
      <w:ind w:left="144"/>
    </w:pPr>
    <w:rPr>
      <w:b w:val="0"/>
      <w:sz w:val="16"/>
      <w:szCs w:val="16"/>
    </w:rPr>
  </w:style>
  <w:style w:type="paragraph" w:customStyle="1" w:styleId="NameLine">
    <w:name w:val="NameLine"/>
    <w:basedOn w:val="Normal"/>
    <w:next w:val="Address"/>
    <w:link w:val="NameLineChar"/>
    <w:qFormat/>
    <w:rsid w:val="00567F02"/>
    <w:pPr>
      <w:keepNext/>
      <w:tabs>
        <w:tab w:val="right" w:pos="3240"/>
      </w:tabs>
    </w:pPr>
  </w:style>
  <w:style w:type="character" w:customStyle="1" w:styleId="AddressChar">
    <w:name w:val="Address Char"/>
    <w:basedOn w:val="DefaultParagraphFont"/>
    <w:link w:val="Address"/>
    <w:rsid w:val="00567F02"/>
    <w:rPr>
      <w:rFonts w:ascii="Arial Narrow" w:eastAsia="Times New Roman" w:hAnsi="Arial Narrow" w:cs="Times New Roman"/>
      <w:bCs/>
      <w:color w:val="000000"/>
      <w:kern w:val="28"/>
      <w:sz w:val="16"/>
      <w:szCs w:val="16"/>
    </w:rPr>
  </w:style>
  <w:style w:type="character" w:customStyle="1" w:styleId="NameLineChar">
    <w:name w:val="NameLine Char"/>
    <w:basedOn w:val="DefaultParagraphFont"/>
    <w:link w:val="NameLine"/>
    <w:rsid w:val="00567F02"/>
    <w:rPr>
      <w:rFonts w:ascii="Arial Narrow" w:eastAsia="Times New Roman" w:hAnsi="Arial Narrow" w:cs="Times New Roman"/>
      <w:b/>
      <w:bCs/>
      <w:color w:val="000000"/>
      <w:kern w:val="28"/>
      <w:sz w:val="20"/>
      <w:szCs w:val="20"/>
    </w:rPr>
  </w:style>
  <w:style w:type="paragraph" w:customStyle="1" w:styleId="Default">
    <w:name w:val="Default"/>
    <w:link w:val="DefaultChar"/>
    <w:rsid w:val="002E1C1A"/>
    <w:pPr>
      <w:spacing w:after="0" w:line="273" w:lineRule="auto"/>
    </w:pPr>
    <w:rPr>
      <w:rFonts w:ascii="Arial" w:eastAsia="Times New Roman" w:hAnsi="Arial" w:cs="Arial"/>
      <w:color w:val="000000"/>
      <w:kern w:val="28"/>
      <w:sz w:val="24"/>
      <w:szCs w:val="24"/>
    </w:rPr>
  </w:style>
  <w:style w:type="paragraph" w:customStyle="1" w:styleId="Pa0">
    <w:name w:val="Pa0"/>
    <w:basedOn w:val="Default"/>
    <w:next w:val="Default"/>
    <w:rsid w:val="002E1C1A"/>
    <w:pPr>
      <w:spacing w:line="241" w:lineRule="exact"/>
    </w:pPr>
  </w:style>
  <w:style w:type="paragraph" w:customStyle="1" w:styleId="Pa1">
    <w:name w:val="Pa1"/>
    <w:basedOn w:val="Default"/>
    <w:next w:val="Default"/>
    <w:link w:val="Pa1Char"/>
    <w:rsid w:val="002E1C1A"/>
    <w:pPr>
      <w:spacing w:line="241" w:lineRule="exact"/>
    </w:pPr>
  </w:style>
  <w:style w:type="paragraph" w:customStyle="1" w:styleId="Pa2">
    <w:name w:val="Pa2"/>
    <w:basedOn w:val="Default"/>
    <w:next w:val="Default"/>
    <w:rsid w:val="002E1C1A"/>
    <w:pPr>
      <w:spacing w:line="241" w:lineRule="exact"/>
    </w:pPr>
  </w:style>
  <w:style w:type="paragraph" w:customStyle="1" w:styleId="Pa3">
    <w:name w:val="Pa3"/>
    <w:basedOn w:val="Default"/>
    <w:next w:val="Default"/>
    <w:rsid w:val="002E1C1A"/>
    <w:pPr>
      <w:spacing w:line="241" w:lineRule="exact"/>
    </w:pPr>
  </w:style>
  <w:style w:type="paragraph" w:customStyle="1" w:styleId="Pa8">
    <w:name w:val="Pa8"/>
    <w:basedOn w:val="Normal"/>
    <w:rsid w:val="00866407"/>
    <w:pPr>
      <w:widowControl/>
      <w:spacing w:line="241" w:lineRule="exact"/>
    </w:pPr>
    <w:rPr>
      <w:rFonts w:ascii="Times New Roman" w:hAnsi="Times New Roman"/>
      <w:b w:val="0"/>
      <w:bCs w:val="0"/>
    </w:rPr>
  </w:style>
  <w:style w:type="paragraph" w:customStyle="1" w:styleId="Pa12">
    <w:name w:val="Pa12"/>
    <w:basedOn w:val="Normal"/>
    <w:rsid w:val="00866407"/>
    <w:pPr>
      <w:widowControl/>
      <w:spacing w:line="241" w:lineRule="exact"/>
    </w:pPr>
    <w:rPr>
      <w:rFonts w:ascii="Times New Roman" w:hAnsi="Times New Roman"/>
      <w:b w:val="0"/>
      <w:bCs w:val="0"/>
    </w:rPr>
  </w:style>
  <w:style w:type="paragraph" w:styleId="BalloonText">
    <w:name w:val="Balloon Text"/>
    <w:basedOn w:val="Normal"/>
    <w:link w:val="BalloonTextChar"/>
    <w:uiPriority w:val="99"/>
    <w:semiHidden/>
    <w:unhideWhenUsed/>
    <w:rsid w:val="00866407"/>
    <w:rPr>
      <w:rFonts w:ascii="Tahoma" w:hAnsi="Tahoma" w:cs="Tahoma"/>
      <w:sz w:val="16"/>
      <w:szCs w:val="16"/>
    </w:rPr>
  </w:style>
  <w:style w:type="character" w:customStyle="1" w:styleId="BalloonTextChar">
    <w:name w:val="Balloon Text Char"/>
    <w:basedOn w:val="DefaultParagraphFont"/>
    <w:link w:val="BalloonText"/>
    <w:uiPriority w:val="99"/>
    <w:semiHidden/>
    <w:rsid w:val="00866407"/>
    <w:rPr>
      <w:rFonts w:ascii="Tahoma" w:eastAsia="Times New Roman" w:hAnsi="Tahoma" w:cs="Tahoma"/>
      <w:b/>
      <w:bCs/>
      <w:color w:val="000000"/>
      <w:kern w:val="28"/>
      <w:sz w:val="16"/>
      <w:szCs w:val="16"/>
    </w:rPr>
  </w:style>
  <w:style w:type="paragraph" w:customStyle="1" w:styleId="Pa7">
    <w:name w:val="Pa7"/>
    <w:basedOn w:val="Normal"/>
    <w:link w:val="Pa7Char"/>
    <w:rsid w:val="003A4DE5"/>
    <w:pPr>
      <w:widowControl/>
      <w:spacing w:line="241" w:lineRule="exact"/>
    </w:pPr>
    <w:rPr>
      <w:rFonts w:ascii="Times New Roman" w:hAnsi="Times New Roman"/>
      <w:b w:val="0"/>
      <w:bCs w:val="0"/>
    </w:rPr>
  </w:style>
  <w:style w:type="paragraph" w:customStyle="1" w:styleId="Pa9">
    <w:name w:val="Pa9"/>
    <w:basedOn w:val="Normal"/>
    <w:rsid w:val="00194856"/>
    <w:pPr>
      <w:widowControl/>
      <w:spacing w:line="241" w:lineRule="exact"/>
    </w:pPr>
    <w:rPr>
      <w:rFonts w:ascii="Times New Roman" w:hAnsi="Times New Roman"/>
      <w:b w:val="0"/>
      <w:bCs w:val="0"/>
    </w:rPr>
  </w:style>
  <w:style w:type="paragraph" w:customStyle="1" w:styleId="Pa13">
    <w:name w:val="Pa13"/>
    <w:basedOn w:val="Normal"/>
    <w:rsid w:val="00194856"/>
    <w:pPr>
      <w:widowControl/>
      <w:spacing w:line="241" w:lineRule="exact"/>
    </w:pPr>
    <w:rPr>
      <w:rFonts w:ascii="Times New Roman" w:hAnsi="Times New Roman"/>
      <w:b w:val="0"/>
      <w:bCs w:val="0"/>
    </w:rPr>
  </w:style>
  <w:style w:type="character" w:styleId="Hyperlink">
    <w:name w:val="Hyperlink"/>
    <w:basedOn w:val="DefaultParagraphFont"/>
    <w:uiPriority w:val="99"/>
    <w:unhideWhenUsed/>
    <w:rsid w:val="00C12B87"/>
    <w:rPr>
      <w:color w:val="0000FF" w:themeColor="hyperlink"/>
      <w:u w:val="single"/>
    </w:rPr>
  </w:style>
  <w:style w:type="paragraph" w:customStyle="1" w:styleId="Bylaw">
    <w:name w:val="Bylaw"/>
    <w:basedOn w:val="Pa7"/>
    <w:link w:val="BylawChar"/>
    <w:qFormat/>
    <w:rsid w:val="00F2763C"/>
    <w:pPr>
      <w:widowControl w:val="0"/>
      <w:tabs>
        <w:tab w:val="left" w:pos="360"/>
      </w:tabs>
      <w:ind w:left="360" w:hanging="360"/>
    </w:pPr>
    <w:rPr>
      <w:rFonts w:ascii="Arial Narrow" w:hAnsi="Arial Narrow"/>
      <w:color w:val="221E1F"/>
      <w:sz w:val="18"/>
      <w:szCs w:val="18"/>
    </w:rPr>
  </w:style>
  <w:style w:type="paragraph" w:customStyle="1" w:styleId="BylawHead">
    <w:name w:val="Bylaw Head"/>
    <w:basedOn w:val="Pa1"/>
    <w:link w:val="BylawHeadChar1"/>
    <w:qFormat/>
    <w:rsid w:val="006F7040"/>
    <w:pPr>
      <w:widowControl w:val="0"/>
      <w:spacing w:before="200"/>
      <w:jc w:val="center"/>
    </w:pPr>
    <w:rPr>
      <w:rFonts w:ascii="Arial Narrow" w:hAnsi="Arial Narrow"/>
      <w:b/>
      <w:bCs/>
      <w:color w:val="221E1F"/>
      <w:sz w:val="18"/>
      <w:szCs w:val="18"/>
    </w:rPr>
  </w:style>
  <w:style w:type="character" w:customStyle="1" w:styleId="Pa7Char">
    <w:name w:val="Pa7 Char"/>
    <w:basedOn w:val="DefaultParagraphFont"/>
    <w:link w:val="Pa7"/>
    <w:rsid w:val="00794423"/>
    <w:rPr>
      <w:rFonts w:ascii="Times New Roman" w:eastAsia="Times New Roman" w:hAnsi="Times New Roman" w:cs="Times New Roman"/>
      <w:color w:val="000000"/>
      <w:kern w:val="28"/>
      <w:sz w:val="20"/>
      <w:szCs w:val="20"/>
    </w:rPr>
  </w:style>
  <w:style w:type="character" w:customStyle="1" w:styleId="BylawChar">
    <w:name w:val="Bylaw Char"/>
    <w:basedOn w:val="Pa7Char"/>
    <w:link w:val="Bylaw"/>
    <w:rsid w:val="00F2763C"/>
    <w:rPr>
      <w:rFonts w:ascii="Arial Narrow" w:hAnsi="Arial Narrow"/>
      <w:color w:val="221E1F"/>
      <w:sz w:val="18"/>
      <w:szCs w:val="18"/>
    </w:rPr>
  </w:style>
  <w:style w:type="paragraph" w:customStyle="1" w:styleId="BylawSub">
    <w:name w:val="BylawSub"/>
    <w:basedOn w:val="Bylaw"/>
    <w:link w:val="BylawSubChar"/>
    <w:qFormat/>
    <w:rsid w:val="00547F04"/>
    <w:pPr>
      <w:tabs>
        <w:tab w:val="clear" w:pos="360"/>
        <w:tab w:val="left" w:pos="720"/>
      </w:tabs>
      <w:ind w:left="720"/>
    </w:pPr>
  </w:style>
  <w:style w:type="character" w:customStyle="1" w:styleId="DefaultChar">
    <w:name w:val="Default Char"/>
    <w:basedOn w:val="DefaultParagraphFont"/>
    <w:link w:val="Default"/>
    <w:rsid w:val="006F7040"/>
    <w:rPr>
      <w:rFonts w:ascii="Arial" w:eastAsia="Times New Roman" w:hAnsi="Arial" w:cs="Arial"/>
      <w:color w:val="000000"/>
      <w:kern w:val="28"/>
      <w:sz w:val="24"/>
      <w:szCs w:val="24"/>
    </w:rPr>
  </w:style>
  <w:style w:type="character" w:customStyle="1" w:styleId="Pa1Char">
    <w:name w:val="Pa1 Char"/>
    <w:basedOn w:val="DefaultChar"/>
    <w:link w:val="Pa1"/>
    <w:rsid w:val="006F7040"/>
  </w:style>
  <w:style w:type="character" w:customStyle="1" w:styleId="BylawHeadChar">
    <w:name w:val="Bylaw Head Char"/>
    <w:basedOn w:val="Pa1Char"/>
    <w:link w:val="BylawHead"/>
    <w:rsid w:val="006F7040"/>
  </w:style>
  <w:style w:type="paragraph" w:customStyle="1" w:styleId="BylawSubSub">
    <w:name w:val="BylawSubSub"/>
    <w:basedOn w:val="BylawSub"/>
    <w:link w:val="BylawSubSubChar"/>
    <w:qFormat/>
    <w:rsid w:val="006A1144"/>
    <w:pPr>
      <w:tabs>
        <w:tab w:val="clear" w:pos="720"/>
        <w:tab w:val="left" w:pos="1080"/>
      </w:tabs>
      <w:ind w:left="1080"/>
    </w:pPr>
  </w:style>
  <w:style w:type="character" w:customStyle="1" w:styleId="BylawSubChar">
    <w:name w:val="BylawSub Char"/>
    <w:basedOn w:val="BylawChar"/>
    <w:link w:val="BylawSub"/>
    <w:rsid w:val="00547F04"/>
  </w:style>
  <w:style w:type="paragraph" w:customStyle="1" w:styleId="Legend">
    <w:name w:val="Legend"/>
    <w:basedOn w:val="NameLine"/>
    <w:link w:val="LegendChar"/>
    <w:qFormat/>
    <w:rsid w:val="00D2606B"/>
    <w:rPr>
      <w:b w:val="0"/>
      <w:sz w:val="16"/>
    </w:rPr>
  </w:style>
  <w:style w:type="character" w:customStyle="1" w:styleId="BylawSubSubChar">
    <w:name w:val="BylawSubSub Char"/>
    <w:basedOn w:val="BylawSubChar"/>
    <w:link w:val="BylawSubSub"/>
    <w:rsid w:val="006A1144"/>
  </w:style>
  <w:style w:type="paragraph" w:customStyle="1" w:styleId="BoardHead">
    <w:name w:val="BoardHead"/>
    <w:basedOn w:val="BylawHead"/>
    <w:link w:val="BoardHeadChar"/>
    <w:qFormat/>
    <w:rsid w:val="00D2606B"/>
    <w:pPr>
      <w:spacing w:after="120"/>
    </w:pPr>
  </w:style>
  <w:style w:type="character" w:customStyle="1" w:styleId="LegendChar">
    <w:name w:val="Legend Char"/>
    <w:basedOn w:val="NameLineChar"/>
    <w:link w:val="Legend"/>
    <w:rsid w:val="00D2606B"/>
    <w:rPr>
      <w:bCs/>
      <w:sz w:val="16"/>
    </w:rPr>
  </w:style>
  <w:style w:type="character" w:customStyle="1" w:styleId="BylawHeadChar1">
    <w:name w:val="Bylaw Head Char1"/>
    <w:basedOn w:val="Pa1Char"/>
    <w:link w:val="BylawHead"/>
    <w:rsid w:val="00D2606B"/>
    <w:rPr>
      <w:rFonts w:ascii="Arial Narrow" w:hAnsi="Arial Narrow"/>
      <w:b/>
      <w:bCs/>
      <w:color w:val="221E1F"/>
      <w:sz w:val="18"/>
      <w:szCs w:val="18"/>
    </w:rPr>
  </w:style>
  <w:style w:type="character" w:customStyle="1" w:styleId="BoardHeadChar">
    <w:name w:val="BoardHead Char"/>
    <w:basedOn w:val="BylawHeadChar1"/>
    <w:link w:val="BoardHead"/>
    <w:rsid w:val="00D2606B"/>
  </w:style>
</w:styles>
</file>

<file path=word/webSettings.xml><?xml version="1.0" encoding="utf-8"?>
<w:webSettings xmlns:r="http://schemas.openxmlformats.org/officeDocument/2006/relationships" xmlns:w="http://schemas.openxmlformats.org/wordprocessingml/2006/main">
  <w:divs>
    <w:div w:id="4788390">
      <w:bodyDiv w:val="1"/>
      <w:marLeft w:val="0"/>
      <w:marRight w:val="0"/>
      <w:marTop w:val="0"/>
      <w:marBottom w:val="0"/>
      <w:divBdr>
        <w:top w:val="none" w:sz="0" w:space="0" w:color="auto"/>
        <w:left w:val="none" w:sz="0" w:space="0" w:color="auto"/>
        <w:bottom w:val="none" w:sz="0" w:space="0" w:color="auto"/>
        <w:right w:val="none" w:sz="0" w:space="0" w:color="auto"/>
      </w:divBdr>
    </w:div>
    <w:div w:id="24715785">
      <w:bodyDiv w:val="1"/>
      <w:marLeft w:val="0"/>
      <w:marRight w:val="0"/>
      <w:marTop w:val="0"/>
      <w:marBottom w:val="0"/>
      <w:divBdr>
        <w:top w:val="none" w:sz="0" w:space="0" w:color="auto"/>
        <w:left w:val="none" w:sz="0" w:space="0" w:color="auto"/>
        <w:bottom w:val="none" w:sz="0" w:space="0" w:color="auto"/>
        <w:right w:val="none" w:sz="0" w:space="0" w:color="auto"/>
      </w:divBdr>
    </w:div>
    <w:div w:id="53436017">
      <w:bodyDiv w:val="1"/>
      <w:marLeft w:val="0"/>
      <w:marRight w:val="0"/>
      <w:marTop w:val="0"/>
      <w:marBottom w:val="0"/>
      <w:divBdr>
        <w:top w:val="none" w:sz="0" w:space="0" w:color="auto"/>
        <w:left w:val="none" w:sz="0" w:space="0" w:color="auto"/>
        <w:bottom w:val="none" w:sz="0" w:space="0" w:color="auto"/>
        <w:right w:val="none" w:sz="0" w:space="0" w:color="auto"/>
      </w:divBdr>
    </w:div>
    <w:div w:id="84963429">
      <w:bodyDiv w:val="1"/>
      <w:marLeft w:val="0"/>
      <w:marRight w:val="0"/>
      <w:marTop w:val="0"/>
      <w:marBottom w:val="0"/>
      <w:divBdr>
        <w:top w:val="none" w:sz="0" w:space="0" w:color="auto"/>
        <w:left w:val="none" w:sz="0" w:space="0" w:color="auto"/>
        <w:bottom w:val="none" w:sz="0" w:space="0" w:color="auto"/>
        <w:right w:val="none" w:sz="0" w:space="0" w:color="auto"/>
      </w:divBdr>
    </w:div>
    <w:div w:id="117994838">
      <w:bodyDiv w:val="1"/>
      <w:marLeft w:val="0"/>
      <w:marRight w:val="0"/>
      <w:marTop w:val="0"/>
      <w:marBottom w:val="0"/>
      <w:divBdr>
        <w:top w:val="none" w:sz="0" w:space="0" w:color="auto"/>
        <w:left w:val="none" w:sz="0" w:space="0" w:color="auto"/>
        <w:bottom w:val="none" w:sz="0" w:space="0" w:color="auto"/>
        <w:right w:val="none" w:sz="0" w:space="0" w:color="auto"/>
      </w:divBdr>
    </w:div>
    <w:div w:id="119232135">
      <w:bodyDiv w:val="1"/>
      <w:marLeft w:val="0"/>
      <w:marRight w:val="0"/>
      <w:marTop w:val="0"/>
      <w:marBottom w:val="0"/>
      <w:divBdr>
        <w:top w:val="none" w:sz="0" w:space="0" w:color="auto"/>
        <w:left w:val="none" w:sz="0" w:space="0" w:color="auto"/>
        <w:bottom w:val="none" w:sz="0" w:space="0" w:color="auto"/>
        <w:right w:val="none" w:sz="0" w:space="0" w:color="auto"/>
      </w:divBdr>
    </w:div>
    <w:div w:id="132985404">
      <w:bodyDiv w:val="1"/>
      <w:marLeft w:val="0"/>
      <w:marRight w:val="0"/>
      <w:marTop w:val="0"/>
      <w:marBottom w:val="0"/>
      <w:divBdr>
        <w:top w:val="none" w:sz="0" w:space="0" w:color="auto"/>
        <w:left w:val="none" w:sz="0" w:space="0" w:color="auto"/>
        <w:bottom w:val="none" w:sz="0" w:space="0" w:color="auto"/>
        <w:right w:val="none" w:sz="0" w:space="0" w:color="auto"/>
      </w:divBdr>
    </w:div>
    <w:div w:id="163278249">
      <w:bodyDiv w:val="1"/>
      <w:marLeft w:val="0"/>
      <w:marRight w:val="0"/>
      <w:marTop w:val="0"/>
      <w:marBottom w:val="0"/>
      <w:divBdr>
        <w:top w:val="none" w:sz="0" w:space="0" w:color="auto"/>
        <w:left w:val="none" w:sz="0" w:space="0" w:color="auto"/>
        <w:bottom w:val="none" w:sz="0" w:space="0" w:color="auto"/>
        <w:right w:val="none" w:sz="0" w:space="0" w:color="auto"/>
      </w:divBdr>
    </w:div>
    <w:div w:id="191840803">
      <w:bodyDiv w:val="1"/>
      <w:marLeft w:val="0"/>
      <w:marRight w:val="0"/>
      <w:marTop w:val="0"/>
      <w:marBottom w:val="0"/>
      <w:divBdr>
        <w:top w:val="none" w:sz="0" w:space="0" w:color="auto"/>
        <w:left w:val="none" w:sz="0" w:space="0" w:color="auto"/>
        <w:bottom w:val="none" w:sz="0" w:space="0" w:color="auto"/>
        <w:right w:val="none" w:sz="0" w:space="0" w:color="auto"/>
      </w:divBdr>
    </w:div>
    <w:div w:id="236869518">
      <w:bodyDiv w:val="1"/>
      <w:marLeft w:val="0"/>
      <w:marRight w:val="0"/>
      <w:marTop w:val="0"/>
      <w:marBottom w:val="0"/>
      <w:divBdr>
        <w:top w:val="none" w:sz="0" w:space="0" w:color="auto"/>
        <w:left w:val="none" w:sz="0" w:space="0" w:color="auto"/>
        <w:bottom w:val="none" w:sz="0" w:space="0" w:color="auto"/>
        <w:right w:val="none" w:sz="0" w:space="0" w:color="auto"/>
      </w:divBdr>
    </w:div>
    <w:div w:id="248124658">
      <w:bodyDiv w:val="1"/>
      <w:marLeft w:val="0"/>
      <w:marRight w:val="0"/>
      <w:marTop w:val="0"/>
      <w:marBottom w:val="0"/>
      <w:divBdr>
        <w:top w:val="none" w:sz="0" w:space="0" w:color="auto"/>
        <w:left w:val="none" w:sz="0" w:space="0" w:color="auto"/>
        <w:bottom w:val="none" w:sz="0" w:space="0" w:color="auto"/>
        <w:right w:val="none" w:sz="0" w:space="0" w:color="auto"/>
      </w:divBdr>
    </w:div>
    <w:div w:id="255140516">
      <w:bodyDiv w:val="1"/>
      <w:marLeft w:val="0"/>
      <w:marRight w:val="0"/>
      <w:marTop w:val="0"/>
      <w:marBottom w:val="0"/>
      <w:divBdr>
        <w:top w:val="none" w:sz="0" w:space="0" w:color="auto"/>
        <w:left w:val="none" w:sz="0" w:space="0" w:color="auto"/>
        <w:bottom w:val="none" w:sz="0" w:space="0" w:color="auto"/>
        <w:right w:val="none" w:sz="0" w:space="0" w:color="auto"/>
      </w:divBdr>
    </w:div>
    <w:div w:id="259459366">
      <w:bodyDiv w:val="1"/>
      <w:marLeft w:val="0"/>
      <w:marRight w:val="0"/>
      <w:marTop w:val="0"/>
      <w:marBottom w:val="0"/>
      <w:divBdr>
        <w:top w:val="none" w:sz="0" w:space="0" w:color="auto"/>
        <w:left w:val="none" w:sz="0" w:space="0" w:color="auto"/>
        <w:bottom w:val="none" w:sz="0" w:space="0" w:color="auto"/>
        <w:right w:val="none" w:sz="0" w:space="0" w:color="auto"/>
      </w:divBdr>
    </w:div>
    <w:div w:id="313488077">
      <w:bodyDiv w:val="1"/>
      <w:marLeft w:val="0"/>
      <w:marRight w:val="0"/>
      <w:marTop w:val="0"/>
      <w:marBottom w:val="0"/>
      <w:divBdr>
        <w:top w:val="none" w:sz="0" w:space="0" w:color="auto"/>
        <w:left w:val="none" w:sz="0" w:space="0" w:color="auto"/>
        <w:bottom w:val="none" w:sz="0" w:space="0" w:color="auto"/>
        <w:right w:val="none" w:sz="0" w:space="0" w:color="auto"/>
      </w:divBdr>
    </w:div>
    <w:div w:id="400830367">
      <w:bodyDiv w:val="1"/>
      <w:marLeft w:val="0"/>
      <w:marRight w:val="0"/>
      <w:marTop w:val="0"/>
      <w:marBottom w:val="0"/>
      <w:divBdr>
        <w:top w:val="none" w:sz="0" w:space="0" w:color="auto"/>
        <w:left w:val="none" w:sz="0" w:space="0" w:color="auto"/>
        <w:bottom w:val="none" w:sz="0" w:space="0" w:color="auto"/>
        <w:right w:val="none" w:sz="0" w:space="0" w:color="auto"/>
      </w:divBdr>
    </w:div>
    <w:div w:id="488986937">
      <w:bodyDiv w:val="1"/>
      <w:marLeft w:val="0"/>
      <w:marRight w:val="0"/>
      <w:marTop w:val="0"/>
      <w:marBottom w:val="0"/>
      <w:divBdr>
        <w:top w:val="none" w:sz="0" w:space="0" w:color="auto"/>
        <w:left w:val="none" w:sz="0" w:space="0" w:color="auto"/>
        <w:bottom w:val="none" w:sz="0" w:space="0" w:color="auto"/>
        <w:right w:val="none" w:sz="0" w:space="0" w:color="auto"/>
      </w:divBdr>
    </w:div>
    <w:div w:id="494955259">
      <w:bodyDiv w:val="1"/>
      <w:marLeft w:val="0"/>
      <w:marRight w:val="0"/>
      <w:marTop w:val="0"/>
      <w:marBottom w:val="0"/>
      <w:divBdr>
        <w:top w:val="none" w:sz="0" w:space="0" w:color="auto"/>
        <w:left w:val="none" w:sz="0" w:space="0" w:color="auto"/>
        <w:bottom w:val="none" w:sz="0" w:space="0" w:color="auto"/>
        <w:right w:val="none" w:sz="0" w:space="0" w:color="auto"/>
      </w:divBdr>
    </w:div>
    <w:div w:id="513762037">
      <w:bodyDiv w:val="1"/>
      <w:marLeft w:val="0"/>
      <w:marRight w:val="0"/>
      <w:marTop w:val="0"/>
      <w:marBottom w:val="0"/>
      <w:divBdr>
        <w:top w:val="none" w:sz="0" w:space="0" w:color="auto"/>
        <w:left w:val="none" w:sz="0" w:space="0" w:color="auto"/>
        <w:bottom w:val="none" w:sz="0" w:space="0" w:color="auto"/>
        <w:right w:val="none" w:sz="0" w:space="0" w:color="auto"/>
      </w:divBdr>
    </w:div>
    <w:div w:id="597324823">
      <w:bodyDiv w:val="1"/>
      <w:marLeft w:val="0"/>
      <w:marRight w:val="0"/>
      <w:marTop w:val="0"/>
      <w:marBottom w:val="0"/>
      <w:divBdr>
        <w:top w:val="none" w:sz="0" w:space="0" w:color="auto"/>
        <w:left w:val="none" w:sz="0" w:space="0" w:color="auto"/>
        <w:bottom w:val="none" w:sz="0" w:space="0" w:color="auto"/>
        <w:right w:val="none" w:sz="0" w:space="0" w:color="auto"/>
      </w:divBdr>
    </w:div>
    <w:div w:id="690644365">
      <w:bodyDiv w:val="1"/>
      <w:marLeft w:val="0"/>
      <w:marRight w:val="0"/>
      <w:marTop w:val="0"/>
      <w:marBottom w:val="0"/>
      <w:divBdr>
        <w:top w:val="none" w:sz="0" w:space="0" w:color="auto"/>
        <w:left w:val="none" w:sz="0" w:space="0" w:color="auto"/>
        <w:bottom w:val="none" w:sz="0" w:space="0" w:color="auto"/>
        <w:right w:val="none" w:sz="0" w:space="0" w:color="auto"/>
      </w:divBdr>
    </w:div>
    <w:div w:id="772821610">
      <w:bodyDiv w:val="1"/>
      <w:marLeft w:val="0"/>
      <w:marRight w:val="0"/>
      <w:marTop w:val="0"/>
      <w:marBottom w:val="0"/>
      <w:divBdr>
        <w:top w:val="none" w:sz="0" w:space="0" w:color="auto"/>
        <w:left w:val="none" w:sz="0" w:space="0" w:color="auto"/>
        <w:bottom w:val="none" w:sz="0" w:space="0" w:color="auto"/>
        <w:right w:val="none" w:sz="0" w:space="0" w:color="auto"/>
      </w:divBdr>
    </w:div>
    <w:div w:id="865871091">
      <w:bodyDiv w:val="1"/>
      <w:marLeft w:val="0"/>
      <w:marRight w:val="0"/>
      <w:marTop w:val="0"/>
      <w:marBottom w:val="0"/>
      <w:divBdr>
        <w:top w:val="none" w:sz="0" w:space="0" w:color="auto"/>
        <w:left w:val="none" w:sz="0" w:space="0" w:color="auto"/>
        <w:bottom w:val="none" w:sz="0" w:space="0" w:color="auto"/>
        <w:right w:val="none" w:sz="0" w:space="0" w:color="auto"/>
      </w:divBdr>
    </w:div>
    <w:div w:id="876238550">
      <w:bodyDiv w:val="1"/>
      <w:marLeft w:val="0"/>
      <w:marRight w:val="0"/>
      <w:marTop w:val="0"/>
      <w:marBottom w:val="0"/>
      <w:divBdr>
        <w:top w:val="none" w:sz="0" w:space="0" w:color="auto"/>
        <w:left w:val="none" w:sz="0" w:space="0" w:color="auto"/>
        <w:bottom w:val="none" w:sz="0" w:space="0" w:color="auto"/>
        <w:right w:val="none" w:sz="0" w:space="0" w:color="auto"/>
      </w:divBdr>
    </w:div>
    <w:div w:id="876627735">
      <w:bodyDiv w:val="1"/>
      <w:marLeft w:val="0"/>
      <w:marRight w:val="0"/>
      <w:marTop w:val="0"/>
      <w:marBottom w:val="0"/>
      <w:divBdr>
        <w:top w:val="none" w:sz="0" w:space="0" w:color="auto"/>
        <w:left w:val="none" w:sz="0" w:space="0" w:color="auto"/>
        <w:bottom w:val="none" w:sz="0" w:space="0" w:color="auto"/>
        <w:right w:val="none" w:sz="0" w:space="0" w:color="auto"/>
      </w:divBdr>
    </w:div>
    <w:div w:id="916094114">
      <w:bodyDiv w:val="1"/>
      <w:marLeft w:val="0"/>
      <w:marRight w:val="0"/>
      <w:marTop w:val="0"/>
      <w:marBottom w:val="0"/>
      <w:divBdr>
        <w:top w:val="none" w:sz="0" w:space="0" w:color="auto"/>
        <w:left w:val="none" w:sz="0" w:space="0" w:color="auto"/>
        <w:bottom w:val="none" w:sz="0" w:space="0" w:color="auto"/>
        <w:right w:val="none" w:sz="0" w:space="0" w:color="auto"/>
      </w:divBdr>
    </w:div>
    <w:div w:id="919749213">
      <w:bodyDiv w:val="1"/>
      <w:marLeft w:val="0"/>
      <w:marRight w:val="0"/>
      <w:marTop w:val="0"/>
      <w:marBottom w:val="0"/>
      <w:divBdr>
        <w:top w:val="none" w:sz="0" w:space="0" w:color="auto"/>
        <w:left w:val="none" w:sz="0" w:space="0" w:color="auto"/>
        <w:bottom w:val="none" w:sz="0" w:space="0" w:color="auto"/>
        <w:right w:val="none" w:sz="0" w:space="0" w:color="auto"/>
      </w:divBdr>
    </w:div>
    <w:div w:id="1025327815">
      <w:bodyDiv w:val="1"/>
      <w:marLeft w:val="0"/>
      <w:marRight w:val="0"/>
      <w:marTop w:val="0"/>
      <w:marBottom w:val="0"/>
      <w:divBdr>
        <w:top w:val="none" w:sz="0" w:space="0" w:color="auto"/>
        <w:left w:val="none" w:sz="0" w:space="0" w:color="auto"/>
        <w:bottom w:val="none" w:sz="0" w:space="0" w:color="auto"/>
        <w:right w:val="none" w:sz="0" w:space="0" w:color="auto"/>
      </w:divBdr>
    </w:div>
    <w:div w:id="1027952704">
      <w:bodyDiv w:val="1"/>
      <w:marLeft w:val="0"/>
      <w:marRight w:val="0"/>
      <w:marTop w:val="0"/>
      <w:marBottom w:val="0"/>
      <w:divBdr>
        <w:top w:val="none" w:sz="0" w:space="0" w:color="auto"/>
        <w:left w:val="none" w:sz="0" w:space="0" w:color="auto"/>
        <w:bottom w:val="none" w:sz="0" w:space="0" w:color="auto"/>
        <w:right w:val="none" w:sz="0" w:space="0" w:color="auto"/>
      </w:divBdr>
    </w:div>
    <w:div w:id="1062482036">
      <w:bodyDiv w:val="1"/>
      <w:marLeft w:val="0"/>
      <w:marRight w:val="0"/>
      <w:marTop w:val="0"/>
      <w:marBottom w:val="0"/>
      <w:divBdr>
        <w:top w:val="none" w:sz="0" w:space="0" w:color="auto"/>
        <w:left w:val="none" w:sz="0" w:space="0" w:color="auto"/>
        <w:bottom w:val="none" w:sz="0" w:space="0" w:color="auto"/>
        <w:right w:val="none" w:sz="0" w:space="0" w:color="auto"/>
      </w:divBdr>
    </w:div>
    <w:div w:id="1069965922">
      <w:bodyDiv w:val="1"/>
      <w:marLeft w:val="0"/>
      <w:marRight w:val="0"/>
      <w:marTop w:val="0"/>
      <w:marBottom w:val="0"/>
      <w:divBdr>
        <w:top w:val="none" w:sz="0" w:space="0" w:color="auto"/>
        <w:left w:val="none" w:sz="0" w:space="0" w:color="auto"/>
        <w:bottom w:val="none" w:sz="0" w:space="0" w:color="auto"/>
        <w:right w:val="none" w:sz="0" w:space="0" w:color="auto"/>
      </w:divBdr>
    </w:div>
    <w:div w:id="1074930664">
      <w:bodyDiv w:val="1"/>
      <w:marLeft w:val="0"/>
      <w:marRight w:val="0"/>
      <w:marTop w:val="0"/>
      <w:marBottom w:val="0"/>
      <w:divBdr>
        <w:top w:val="none" w:sz="0" w:space="0" w:color="auto"/>
        <w:left w:val="none" w:sz="0" w:space="0" w:color="auto"/>
        <w:bottom w:val="none" w:sz="0" w:space="0" w:color="auto"/>
        <w:right w:val="none" w:sz="0" w:space="0" w:color="auto"/>
      </w:divBdr>
    </w:div>
    <w:div w:id="1080834443">
      <w:bodyDiv w:val="1"/>
      <w:marLeft w:val="0"/>
      <w:marRight w:val="0"/>
      <w:marTop w:val="0"/>
      <w:marBottom w:val="0"/>
      <w:divBdr>
        <w:top w:val="none" w:sz="0" w:space="0" w:color="auto"/>
        <w:left w:val="none" w:sz="0" w:space="0" w:color="auto"/>
        <w:bottom w:val="none" w:sz="0" w:space="0" w:color="auto"/>
        <w:right w:val="none" w:sz="0" w:space="0" w:color="auto"/>
      </w:divBdr>
    </w:div>
    <w:div w:id="1104374464">
      <w:bodyDiv w:val="1"/>
      <w:marLeft w:val="0"/>
      <w:marRight w:val="0"/>
      <w:marTop w:val="0"/>
      <w:marBottom w:val="0"/>
      <w:divBdr>
        <w:top w:val="none" w:sz="0" w:space="0" w:color="auto"/>
        <w:left w:val="none" w:sz="0" w:space="0" w:color="auto"/>
        <w:bottom w:val="none" w:sz="0" w:space="0" w:color="auto"/>
        <w:right w:val="none" w:sz="0" w:space="0" w:color="auto"/>
      </w:divBdr>
    </w:div>
    <w:div w:id="1104614163">
      <w:bodyDiv w:val="1"/>
      <w:marLeft w:val="0"/>
      <w:marRight w:val="0"/>
      <w:marTop w:val="0"/>
      <w:marBottom w:val="0"/>
      <w:divBdr>
        <w:top w:val="none" w:sz="0" w:space="0" w:color="auto"/>
        <w:left w:val="none" w:sz="0" w:space="0" w:color="auto"/>
        <w:bottom w:val="none" w:sz="0" w:space="0" w:color="auto"/>
        <w:right w:val="none" w:sz="0" w:space="0" w:color="auto"/>
      </w:divBdr>
    </w:div>
    <w:div w:id="1105659285">
      <w:bodyDiv w:val="1"/>
      <w:marLeft w:val="0"/>
      <w:marRight w:val="0"/>
      <w:marTop w:val="0"/>
      <w:marBottom w:val="0"/>
      <w:divBdr>
        <w:top w:val="none" w:sz="0" w:space="0" w:color="auto"/>
        <w:left w:val="none" w:sz="0" w:space="0" w:color="auto"/>
        <w:bottom w:val="none" w:sz="0" w:space="0" w:color="auto"/>
        <w:right w:val="none" w:sz="0" w:space="0" w:color="auto"/>
      </w:divBdr>
    </w:div>
    <w:div w:id="1123036103">
      <w:bodyDiv w:val="1"/>
      <w:marLeft w:val="0"/>
      <w:marRight w:val="0"/>
      <w:marTop w:val="0"/>
      <w:marBottom w:val="0"/>
      <w:divBdr>
        <w:top w:val="none" w:sz="0" w:space="0" w:color="auto"/>
        <w:left w:val="none" w:sz="0" w:space="0" w:color="auto"/>
        <w:bottom w:val="none" w:sz="0" w:space="0" w:color="auto"/>
        <w:right w:val="none" w:sz="0" w:space="0" w:color="auto"/>
      </w:divBdr>
    </w:div>
    <w:div w:id="1141194995">
      <w:bodyDiv w:val="1"/>
      <w:marLeft w:val="0"/>
      <w:marRight w:val="0"/>
      <w:marTop w:val="0"/>
      <w:marBottom w:val="0"/>
      <w:divBdr>
        <w:top w:val="none" w:sz="0" w:space="0" w:color="auto"/>
        <w:left w:val="none" w:sz="0" w:space="0" w:color="auto"/>
        <w:bottom w:val="none" w:sz="0" w:space="0" w:color="auto"/>
        <w:right w:val="none" w:sz="0" w:space="0" w:color="auto"/>
      </w:divBdr>
    </w:div>
    <w:div w:id="1166094959">
      <w:bodyDiv w:val="1"/>
      <w:marLeft w:val="0"/>
      <w:marRight w:val="0"/>
      <w:marTop w:val="0"/>
      <w:marBottom w:val="0"/>
      <w:divBdr>
        <w:top w:val="none" w:sz="0" w:space="0" w:color="auto"/>
        <w:left w:val="none" w:sz="0" w:space="0" w:color="auto"/>
        <w:bottom w:val="none" w:sz="0" w:space="0" w:color="auto"/>
        <w:right w:val="none" w:sz="0" w:space="0" w:color="auto"/>
      </w:divBdr>
    </w:div>
    <w:div w:id="1183399651">
      <w:bodyDiv w:val="1"/>
      <w:marLeft w:val="0"/>
      <w:marRight w:val="0"/>
      <w:marTop w:val="0"/>
      <w:marBottom w:val="0"/>
      <w:divBdr>
        <w:top w:val="none" w:sz="0" w:space="0" w:color="auto"/>
        <w:left w:val="none" w:sz="0" w:space="0" w:color="auto"/>
        <w:bottom w:val="none" w:sz="0" w:space="0" w:color="auto"/>
        <w:right w:val="none" w:sz="0" w:space="0" w:color="auto"/>
      </w:divBdr>
    </w:div>
    <w:div w:id="1196042173">
      <w:bodyDiv w:val="1"/>
      <w:marLeft w:val="0"/>
      <w:marRight w:val="0"/>
      <w:marTop w:val="0"/>
      <w:marBottom w:val="0"/>
      <w:divBdr>
        <w:top w:val="none" w:sz="0" w:space="0" w:color="auto"/>
        <w:left w:val="none" w:sz="0" w:space="0" w:color="auto"/>
        <w:bottom w:val="none" w:sz="0" w:space="0" w:color="auto"/>
        <w:right w:val="none" w:sz="0" w:space="0" w:color="auto"/>
      </w:divBdr>
    </w:div>
    <w:div w:id="1266377664">
      <w:bodyDiv w:val="1"/>
      <w:marLeft w:val="0"/>
      <w:marRight w:val="0"/>
      <w:marTop w:val="0"/>
      <w:marBottom w:val="0"/>
      <w:divBdr>
        <w:top w:val="none" w:sz="0" w:space="0" w:color="auto"/>
        <w:left w:val="none" w:sz="0" w:space="0" w:color="auto"/>
        <w:bottom w:val="none" w:sz="0" w:space="0" w:color="auto"/>
        <w:right w:val="none" w:sz="0" w:space="0" w:color="auto"/>
      </w:divBdr>
    </w:div>
    <w:div w:id="1322805667">
      <w:bodyDiv w:val="1"/>
      <w:marLeft w:val="0"/>
      <w:marRight w:val="0"/>
      <w:marTop w:val="0"/>
      <w:marBottom w:val="0"/>
      <w:divBdr>
        <w:top w:val="none" w:sz="0" w:space="0" w:color="auto"/>
        <w:left w:val="none" w:sz="0" w:space="0" w:color="auto"/>
        <w:bottom w:val="none" w:sz="0" w:space="0" w:color="auto"/>
        <w:right w:val="none" w:sz="0" w:space="0" w:color="auto"/>
      </w:divBdr>
    </w:div>
    <w:div w:id="1340698414">
      <w:bodyDiv w:val="1"/>
      <w:marLeft w:val="0"/>
      <w:marRight w:val="0"/>
      <w:marTop w:val="0"/>
      <w:marBottom w:val="0"/>
      <w:divBdr>
        <w:top w:val="none" w:sz="0" w:space="0" w:color="auto"/>
        <w:left w:val="none" w:sz="0" w:space="0" w:color="auto"/>
        <w:bottom w:val="none" w:sz="0" w:space="0" w:color="auto"/>
        <w:right w:val="none" w:sz="0" w:space="0" w:color="auto"/>
      </w:divBdr>
    </w:div>
    <w:div w:id="1356693400">
      <w:bodyDiv w:val="1"/>
      <w:marLeft w:val="0"/>
      <w:marRight w:val="0"/>
      <w:marTop w:val="0"/>
      <w:marBottom w:val="0"/>
      <w:divBdr>
        <w:top w:val="none" w:sz="0" w:space="0" w:color="auto"/>
        <w:left w:val="none" w:sz="0" w:space="0" w:color="auto"/>
        <w:bottom w:val="none" w:sz="0" w:space="0" w:color="auto"/>
        <w:right w:val="none" w:sz="0" w:space="0" w:color="auto"/>
      </w:divBdr>
    </w:div>
    <w:div w:id="1423338021">
      <w:bodyDiv w:val="1"/>
      <w:marLeft w:val="0"/>
      <w:marRight w:val="0"/>
      <w:marTop w:val="0"/>
      <w:marBottom w:val="0"/>
      <w:divBdr>
        <w:top w:val="none" w:sz="0" w:space="0" w:color="auto"/>
        <w:left w:val="none" w:sz="0" w:space="0" w:color="auto"/>
        <w:bottom w:val="none" w:sz="0" w:space="0" w:color="auto"/>
        <w:right w:val="none" w:sz="0" w:space="0" w:color="auto"/>
      </w:divBdr>
    </w:div>
    <w:div w:id="1520315761">
      <w:bodyDiv w:val="1"/>
      <w:marLeft w:val="0"/>
      <w:marRight w:val="0"/>
      <w:marTop w:val="0"/>
      <w:marBottom w:val="0"/>
      <w:divBdr>
        <w:top w:val="none" w:sz="0" w:space="0" w:color="auto"/>
        <w:left w:val="none" w:sz="0" w:space="0" w:color="auto"/>
        <w:bottom w:val="none" w:sz="0" w:space="0" w:color="auto"/>
        <w:right w:val="none" w:sz="0" w:space="0" w:color="auto"/>
      </w:divBdr>
    </w:div>
    <w:div w:id="1544053747">
      <w:bodyDiv w:val="1"/>
      <w:marLeft w:val="0"/>
      <w:marRight w:val="0"/>
      <w:marTop w:val="0"/>
      <w:marBottom w:val="0"/>
      <w:divBdr>
        <w:top w:val="none" w:sz="0" w:space="0" w:color="auto"/>
        <w:left w:val="none" w:sz="0" w:space="0" w:color="auto"/>
        <w:bottom w:val="none" w:sz="0" w:space="0" w:color="auto"/>
        <w:right w:val="none" w:sz="0" w:space="0" w:color="auto"/>
      </w:divBdr>
    </w:div>
    <w:div w:id="1555040717">
      <w:bodyDiv w:val="1"/>
      <w:marLeft w:val="0"/>
      <w:marRight w:val="0"/>
      <w:marTop w:val="0"/>
      <w:marBottom w:val="0"/>
      <w:divBdr>
        <w:top w:val="none" w:sz="0" w:space="0" w:color="auto"/>
        <w:left w:val="none" w:sz="0" w:space="0" w:color="auto"/>
        <w:bottom w:val="none" w:sz="0" w:space="0" w:color="auto"/>
        <w:right w:val="none" w:sz="0" w:space="0" w:color="auto"/>
      </w:divBdr>
    </w:div>
    <w:div w:id="1557089675">
      <w:bodyDiv w:val="1"/>
      <w:marLeft w:val="0"/>
      <w:marRight w:val="0"/>
      <w:marTop w:val="0"/>
      <w:marBottom w:val="0"/>
      <w:divBdr>
        <w:top w:val="none" w:sz="0" w:space="0" w:color="auto"/>
        <w:left w:val="none" w:sz="0" w:space="0" w:color="auto"/>
        <w:bottom w:val="none" w:sz="0" w:space="0" w:color="auto"/>
        <w:right w:val="none" w:sz="0" w:space="0" w:color="auto"/>
      </w:divBdr>
    </w:div>
    <w:div w:id="1566185686">
      <w:bodyDiv w:val="1"/>
      <w:marLeft w:val="0"/>
      <w:marRight w:val="0"/>
      <w:marTop w:val="0"/>
      <w:marBottom w:val="0"/>
      <w:divBdr>
        <w:top w:val="none" w:sz="0" w:space="0" w:color="auto"/>
        <w:left w:val="none" w:sz="0" w:space="0" w:color="auto"/>
        <w:bottom w:val="none" w:sz="0" w:space="0" w:color="auto"/>
        <w:right w:val="none" w:sz="0" w:space="0" w:color="auto"/>
      </w:divBdr>
    </w:div>
    <w:div w:id="1670405823">
      <w:bodyDiv w:val="1"/>
      <w:marLeft w:val="0"/>
      <w:marRight w:val="0"/>
      <w:marTop w:val="0"/>
      <w:marBottom w:val="0"/>
      <w:divBdr>
        <w:top w:val="none" w:sz="0" w:space="0" w:color="auto"/>
        <w:left w:val="none" w:sz="0" w:space="0" w:color="auto"/>
        <w:bottom w:val="none" w:sz="0" w:space="0" w:color="auto"/>
        <w:right w:val="none" w:sz="0" w:space="0" w:color="auto"/>
      </w:divBdr>
    </w:div>
    <w:div w:id="1690371203">
      <w:bodyDiv w:val="1"/>
      <w:marLeft w:val="0"/>
      <w:marRight w:val="0"/>
      <w:marTop w:val="0"/>
      <w:marBottom w:val="0"/>
      <w:divBdr>
        <w:top w:val="none" w:sz="0" w:space="0" w:color="auto"/>
        <w:left w:val="none" w:sz="0" w:space="0" w:color="auto"/>
        <w:bottom w:val="none" w:sz="0" w:space="0" w:color="auto"/>
        <w:right w:val="none" w:sz="0" w:space="0" w:color="auto"/>
      </w:divBdr>
    </w:div>
    <w:div w:id="1703477292">
      <w:bodyDiv w:val="1"/>
      <w:marLeft w:val="0"/>
      <w:marRight w:val="0"/>
      <w:marTop w:val="0"/>
      <w:marBottom w:val="0"/>
      <w:divBdr>
        <w:top w:val="none" w:sz="0" w:space="0" w:color="auto"/>
        <w:left w:val="none" w:sz="0" w:space="0" w:color="auto"/>
        <w:bottom w:val="none" w:sz="0" w:space="0" w:color="auto"/>
        <w:right w:val="none" w:sz="0" w:space="0" w:color="auto"/>
      </w:divBdr>
    </w:div>
    <w:div w:id="1704092029">
      <w:bodyDiv w:val="1"/>
      <w:marLeft w:val="0"/>
      <w:marRight w:val="0"/>
      <w:marTop w:val="0"/>
      <w:marBottom w:val="0"/>
      <w:divBdr>
        <w:top w:val="none" w:sz="0" w:space="0" w:color="auto"/>
        <w:left w:val="none" w:sz="0" w:space="0" w:color="auto"/>
        <w:bottom w:val="none" w:sz="0" w:space="0" w:color="auto"/>
        <w:right w:val="none" w:sz="0" w:space="0" w:color="auto"/>
      </w:divBdr>
    </w:div>
    <w:div w:id="1711567504">
      <w:bodyDiv w:val="1"/>
      <w:marLeft w:val="0"/>
      <w:marRight w:val="0"/>
      <w:marTop w:val="0"/>
      <w:marBottom w:val="0"/>
      <w:divBdr>
        <w:top w:val="none" w:sz="0" w:space="0" w:color="auto"/>
        <w:left w:val="none" w:sz="0" w:space="0" w:color="auto"/>
        <w:bottom w:val="none" w:sz="0" w:space="0" w:color="auto"/>
        <w:right w:val="none" w:sz="0" w:space="0" w:color="auto"/>
      </w:divBdr>
    </w:div>
    <w:div w:id="1722365395">
      <w:bodyDiv w:val="1"/>
      <w:marLeft w:val="0"/>
      <w:marRight w:val="0"/>
      <w:marTop w:val="0"/>
      <w:marBottom w:val="0"/>
      <w:divBdr>
        <w:top w:val="none" w:sz="0" w:space="0" w:color="auto"/>
        <w:left w:val="none" w:sz="0" w:space="0" w:color="auto"/>
        <w:bottom w:val="none" w:sz="0" w:space="0" w:color="auto"/>
        <w:right w:val="none" w:sz="0" w:space="0" w:color="auto"/>
      </w:divBdr>
    </w:div>
    <w:div w:id="1743412114">
      <w:bodyDiv w:val="1"/>
      <w:marLeft w:val="0"/>
      <w:marRight w:val="0"/>
      <w:marTop w:val="0"/>
      <w:marBottom w:val="0"/>
      <w:divBdr>
        <w:top w:val="none" w:sz="0" w:space="0" w:color="auto"/>
        <w:left w:val="none" w:sz="0" w:space="0" w:color="auto"/>
        <w:bottom w:val="none" w:sz="0" w:space="0" w:color="auto"/>
        <w:right w:val="none" w:sz="0" w:space="0" w:color="auto"/>
      </w:divBdr>
    </w:div>
    <w:div w:id="1766153347">
      <w:bodyDiv w:val="1"/>
      <w:marLeft w:val="0"/>
      <w:marRight w:val="0"/>
      <w:marTop w:val="0"/>
      <w:marBottom w:val="0"/>
      <w:divBdr>
        <w:top w:val="none" w:sz="0" w:space="0" w:color="auto"/>
        <w:left w:val="none" w:sz="0" w:space="0" w:color="auto"/>
        <w:bottom w:val="none" w:sz="0" w:space="0" w:color="auto"/>
        <w:right w:val="none" w:sz="0" w:space="0" w:color="auto"/>
      </w:divBdr>
    </w:div>
    <w:div w:id="1773353302">
      <w:bodyDiv w:val="1"/>
      <w:marLeft w:val="0"/>
      <w:marRight w:val="0"/>
      <w:marTop w:val="0"/>
      <w:marBottom w:val="0"/>
      <w:divBdr>
        <w:top w:val="none" w:sz="0" w:space="0" w:color="auto"/>
        <w:left w:val="none" w:sz="0" w:space="0" w:color="auto"/>
        <w:bottom w:val="none" w:sz="0" w:space="0" w:color="auto"/>
        <w:right w:val="none" w:sz="0" w:space="0" w:color="auto"/>
      </w:divBdr>
    </w:div>
    <w:div w:id="1811285892">
      <w:bodyDiv w:val="1"/>
      <w:marLeft w:val="0"/>
      <w:marRight w:val="0"/>
      <w:marTop w:val="0"/>
      <w:marBottom w:val="0"/>
      <w:divBdr>
        <w:top w:val="none" w:sz="0" w:space="0" w:color="auto"/>
        <w:left w:val="none" w:sz="0" w:space="0" w:color="auto"/>
        <w:bottom w:val="none" w:sz="0" w:space="0" w:color="auto"/>
        <w:right w:val="none" w:sz="0" w:space="0" w:color="auto"/>
      </w:divBdr>
    </w:div>
    <w:div w:id="1843202498">
      <w:bodyDiv w:val="1"/>
      <w:marLeft w:val="0"/>
      <w:marRight w:val="0"/>
      <w:marTop w:val="0"/>
      <w:marBottom w:val="0"/>
      <w:divBdr>
        <w:top w:val="none" w:sz="0" w:space="0" w:color="auto"/>
        <w:left w:val="none" w:sz="0" w:space="0" w:color="auto"/>
        <w:bottom w:val="none" w:sz="0" w:space="0" w:color="auto"/>
        <w:right w:val="none" w:sz="0" w:space="0" w:color="auto"/>
      </w:divBdr>
    </w:div>
    <w:div w:id="1860243131">
      <w:bodyDiv w:val="1"/>
      <w:marLeft w:val="0"/>
      <w:marRight w:val="0"/>
      <w:marTop w:val="0"/>
      <w:marBottom w:val="0"/>
      <w:divBdr>
        <w:top w:val="none" w:sz="0" w:space="0" w:color="auto"/>
        <w:left w:val="none" w:sz="0" w:space="0" w:color="auto"/>
        <w:bottom w:val="none" w:sz="0" w:space="0" w:color="auto"/>
        <w:right w:val="none" w:sz="0" w:space="0" w:color="auto"/>
      </w:divBdr>
    </w:div>
    <w:div w:id="1869954427">
      <w:bodyDiv w:val="1"/>
      <w:marLeft w:val="0"/>
      <w:marRight w:val="0"/>
      <w:marTop w:val="0"/>
      <w:marBottom w:val="0"/>
      <w:divBdr>
        <w:top w:val="none" w:sz="0" w:space="0" w:color="auto"/>
        <w:left w:val="none" w:sz="0" w:space="0" w:color="auto"/>
        <w:bottom w:val="none" w:sz="0" w:space="0" w:color="auto"/>
        <w:right w:val="none" w:sz="0" w:space="0" w:color="auto"/>
      </w:divBdr>
    </w:div>
    <w:div w:id="1931351211">
      <w:bodyDiv w:val="1"/>
      <w:marLeft w:val="0"/>
      <w:marRight w:val="0"/>
      <w:marTop w:val="0"/>
      <w:marBottom w:val="0"/>
      <w:divBdr>
        <w:top w:val="none" w:sz="0" w:space="0" w:color="auto"/>
        <w:left w:val="none" w:sz="0" w:space="0" w:color="auto"/>
        <w:bottom w:val="none" w:sz="0" w:space="0" w:color="auto"/>
        <w:right w:val="none" w:sz="0" w:space="0" w:color="auto"/>
      </w:divBdr>
    </w:div>
    <w:div w:id="1988314411">
      <w:bodyDiv w:val="1"/>
      <w:marLeft w:val="0"/>
      <w:marRight w:val="0"/>
      <w:marTop w:val="0"/>
      <w:marBottom w:val="0"/>
      <w:divBdr>
        <w:top w:val="none" w:sz="0" w:space="0" w:color="auto"/>
        <w:left w:val="none" w:sz="0" w:space="0" w:color="auto"/>
        <w:bottom w:val="none" w:sz="0" w:space="0" w:color="auto"/>
        <w:right w:val="none" w:sz="0" w:space="0" w:color="auto"/>
      </w:divBdr>
    </w:div>
    <w:div w:id="2020349452">
      <w:bodyDiv w:val="1"/>
      <w:marLeft w:val="0"/>
      <w:marRight w:val="0"/>
      <w:marTop w:val="0"/>
      <w:marBottom w:val="0"/>
      <w:divBdr>
        <w:top w:val="none" w:sz="0" w:space="0" w:color="auto"/>
        <w:left w:val="none" w:sz="0" w:space="0" w:color="auto"/>
        <w:bottom w:val="none" w:sz="0" w:space="0" w:color="auto"/>
        <w:right w:val="none" w:sz="0" w:space="0" w:color="auto"/>
      </w:divBdr>
    </w:div>
    <w:div w:id="2028673783">
      <w:bodyDiv w:val="1"/>
      <w:marLeft w:val="0"/>
      <w:marRight w:val="0"/>
      <w:marTop w:val="0"/>
      <w:marBottom w:val="0"/>
      <w:divBdr>
        <w:top w:val="none" w:sz="0" w:space="0" w:color="auto"/>
        <w:left w:val="none" w:sz="0" w:space="0" w:color="auto"/>
        <w:bottom w:val="none" w:sz="0" w:space="0" w:color="auto"/>
        <w:right w:val="none" w:sz="0" w:space="0" w:color="auto"/>
      </w:divBdr>
    </w:div>
    <w:div w:id="2053579679">
      <w:bodyDiv w:val="1"/>
      <w:marLeft w:val="0"/>
      <w:marRight w:val="0"/>
      <w:marTop w:val="0"/>
      <w:marBottom w:val="0"/>
      <w:divBdr>
        <w:top w:val="none" w:sz="0" w:space="0" w:color="auto"/>
        <w:left w:val="none" w:sz="0" w:space="0" w:color="auto"/>
        <w:bottom w:val="none" w:sz="0" w:space="0" w:color="auto"/>
        <w:right w:val="none" w:sz="0" w:space="0" w:color="auto"/>
      </w:divBdr>
    </w:div>
    <w:div w:id="2126538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C81E3F-6F5B-499C-B327-89DE2C490C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15</Pages>
  <Words>3588</Words>
  <Characters>20452</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Margaret</dc:creator>
  <cp:lastModifiedBy>Margaret</cp:lastModifiedBy>
  <cp:revision>15</cp:revision>
  <cp:lastPrinted>2014-12-18T00:18:00Z</cp:lastPrinted>
  <dcterms:created xsi:type="dcterms:W3CDTF">2014-02-12T02:13:00Z</dcterms:created>
  <dcterms:modified xsi:type="dcterms:W3CDTF">2014-12-18T00:19:00Z</dcterms:modified>
</cp:coreProperties>
</file>